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3064E" w14:textId="77777777" w:rsidR="00EA7E37" w:rsidRPr="00B44D52" w:rsidRDefault="00EA7E37" w:rsidP="00EA7E37">
      <w:pPr>
        <w:spacing w:after="0"/>
        <w:jc w:val="center"/>
        <w:rPr>
          <w:rFonts w:ascii="Times New Roman" w:hAnsi="Times New Roman" w:cs="Times New Roman"/>
          <w:sz w:val="28"/>
          <w:szCs w:val="28"/>
        </w:rPr>
      </w:pPr>
      <w:bookmarkStart w:id="0" w:name="_Hlk137724359"/>
      <w:r w:rsidRPr="00B44D52">
        <w:rPr>
          <w:rFonts w:ascii="Times New Roman" w:hAnsi="Times New Roman" w:cs="Times New Roman"/>
          <w:sz w:val="28"/>
          <w:szCs w:val="28"/>
        </w:rPr>
        <w:t xml:space="preserve">ЧАСТНОЕ ПРОФЕССИОНАЛЬНОЕ ОБРАЗОВАТЕЛЬНОЕ УЧРЕЖДЕНИЕ «ГУМАНИТАРНЫЙ </w:t>
      </w:r>
      <w:proofErr w:type="gramStart"/>
      <w:r w:rsidRPr="00B44D52">
        <w:rPr>
          <w:rFonts w:ascii="Times New Roman" w:hAnsi="Times New Roman" w:cs="Times New Roman"/>
          <w:sz w:val="28"/>
          <w:szCs w:val="28"/>
        </w:rPr>
        <w:t>КОЛЛЕДЖ  «</w:t>
      </w:r>
      <w:proofErr w:type="gramEnd"/>
      <w:r w:rsidRPr="00B44D52">
        <w:rPr>
          <w:rFonts w:ascii="Times New Roman" w:hAnsi="Times New Roman" w:cs="Times New Roman"/>
          <w:sz w:val="28"/>
          <w:szCs w:val="28"/>
        </w:rPr>
        <w:t>ЭДЕЛЬВЕЙС»</w:t>
      </w:r>
    </w:p>
    <w:p w14:paraId="3DC5A153" w14:textId="77777777" w:rsidR="00EA7E37" w:rsidRPr="00B44D52" w:rsidRDefault="00EA7E37" w:rsidP="00EA7E37">
      <w:pPr>
        <w:spacing w:after="0"/>
        <w:rPr>
          <w:rFonts w:ascii="Times New Roman" w:hAnsi="Times New Roman" w:cs="Times New Roman"/>
          <w:sz w:val="28"/>
          <w:szCs w:val="28"/>
        </w:rPr>
      </w:pPr>
    </w:p>
    <w:p w14:paraId="61CAAF76" w14:textId="77777777" w:rsidR="00EA7E37" w:rsidRPr="00B44D52" w:rsidRDefault="00EA7E37" w:rsidP="00EA7E37">
      <w:pPr>
        <w:spacing w:after="0"/>
        <w:rPr>
          <w:rFonts w:ascii="Times New Roman" w:hAnsi="Times New Roman" w:cs="Times New Roman"/>
          <w:sz w:val="28"/>
          <w:szCs w:val="28"/>
        </w:rPr>
      </w:pPr>
    </w:p>
    <w:p w14:paraId="37BA388E" w14:textId="77777777" w:rsidR="00EA7E37" w:rsidRPr="00B44D52" w:rsidRDefault="00EA7E37" w:rsidP="00EA7E37">
      <w:pPr>
        <w:spacing w:after="0"/>
        <w:rPr>
          <w:rFonts w:ascii="Times New Roman" w:hAnsi="Times New Roman" w:cs="Times New Roman"/>
          <w:sz w:val="28"/>
          <w:szCs w:val="28"/>
        </w:rPr>
      </w:pPr>
    </w:p>
    <w:p w14:paraId="7E186EA2" w14:textId="77777777" w:rsidR="00EA7E37" w:rsidRPr="00B44D52" w:rsidRDefault="00EA7E37" w:rsidP="00EA7E37">
      <w:pPr>
        <w:spacing w:after="0"/>
        <w:rPr>
          <w:rFonts w:ascii="Times New Roman" w:hAnsi="Times New Roman" w:cs="Times New Roman"/>
          <w:sz w:val="28"/>
          <w:szCs w:val="28"/>
        </w:rPr>
      </w:pPr>
    </w:p>
    <w:p w14:paraId="0A592EE5" w14:textId="77777777" w:rsidR="00EA7E37" w:rsidRPr="00B44D52" w:rsidRDefault="00EA7E37" w:rsidP="00EA7E37">
      <w:pPr>
        <w:spacing w:after="0"/>
        <w:rPr>
          <w:rFonts w:ascii="Times New Roman" w:hAnsi="Times New Roman" w:cs="Times New Roman"/>
          <w:sz w:val="28"/>
          <w:szCs w:val="28"/>
        </w:rPr>
      </w:pPr>
    </w:p>
    <w:p w14:paraId="1A68CC5A" w14:textId="77777777" w:rsidR="00EA7E37" w:rsidRPr="00B44D52" w:rsidRDefault="00EA7E37" w:rsidP="00EA7E37">
      <w:pPr>
        <w:spacing w:after="0"/>
        <w:rPr>
          <w:rFonts w:ascii="Times New Roman" w:hAnsi="Times New Roman" w:cs="Times New Roman"/>
          <w:sz w:val="28"/>
          <w:szCs w:val="28"/>
        </w:rPr>
      </w:pPr>
    </w:p>
    <w:p w14:paraId="41746546" w14:textId="77777777" w:rsidR="00EA7E37" w:rsidRPr="00B44D52" w:rsidRDefault="00EA7E37" w:rsidP="00EA7E37">
      <w:pPr>
        <w:spacing w:after="0"/>
        <w:rPr>
          <w:rFonts w:ascii="Times New Roman" w:hAnsi="Times New Roman" w:cs="Times New Roman"/>
          <w:sz w:val="28"/>
          <w:szCs w:val="28"/>
        </w:rPr>
      </w:pPr>
    </w:p>
    <w:p w14:paraId="295DFA55" w14:textId="77777777" w:rsidR="00EA7E37" w:rsidRPr="00B44D52" w:rsidRDefault="00EA7E37" w:rsidP="00EA7E37">
      <w:pPr>
        <w:spacing w:after="0"/>
        <w:rPr>
          <w:rFonts w:ascii="Times New Roman" w:hAnsi="Times New Roman" w:cs="Times New Roman"/>
          <w:sz w:val="28"/>
          <w:szCs w:val="28"/>
        </w:rPr>
      </w:pPr>
    </w:p>
    <w:p w14:paraId="155968CC"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sz w:val="28"/>
          <w:szCs w:val="28"/>
        </w:rPr>
      </w:pPr>
      <w:r w:rsidRPr="00B44D52">
        <w:rPr>
          <w:rFonts w:ascii="Times New Roman" w:eastAsia="Trebuchet MS" w:hAnsi="Times New Roman" w:cs="Times New Roman"/>
          <w:bCs/>
          <w:sz w:val="28"/>
          <w:szCs w:val="28"/>
        </w:rPr>
        <w:t xml:space="preserve">РАБОЧАЯ ПРОГРАММА </w:t>
      </w:r>
    </w:p>
    <w:p w14:paraId="22160C63" w14:textId="77777777" w:rsidR="00EA7E37" w:rsidRPr="0069117A" w:rsidRDefault="00EA7E37" w:rsidP="00EA7E37">
      <w:pPr>
        <w:spacing w:line="240" w:lineRule="auto"/>
        <w:jc w:val="center"/>
        <w:rPr>
          <w:rFonts w:ascii="Times New Roman" w:hAnsi="Times New Roman"/>
          <w:bCs/>
          <w:iCs/>
          <w:sz w:val="28"/>
          <w:szCs w:val="28"/>
        </w:rPr>
      </w:pPr>
      <w:r w:rsidRPr="00B44D52">
        <w:rPr>
          <w:rFonts w:ascii="Times New Roman" w:eastAsia="Trebuchet MS" w:hAnsi="Times New Roman" w:cs="Times New Roman"/>
          <w:bCs/>
          <w:sz w:val="28"/>
          <w:szCs w:val="28"/>
        </w:rPr>
        <w:t xml:space="preserve"> </w:t>
      </w:r>
      <w:r w:rsidRPr="0069117A">
        <w:rPr>
          <w:rFonts w:ascii="Times New Roman" w:hAnsi="Times New Roman"/>
          <w:bCs/>
          <w:iCs/>
          <w:sz w:val="28"/>
          <w:szCs w:val="28"/>
        </w:rPr>
        <w:t>ОБЩЕОБРАЗОВАТЕЛЬНОЙ УЧЕБНО</w:t>
      </w:r>
      <w:r>
        <w:rPr>
          <w:rFonts w:ascii="Times New Roman" w:hAnsi="Times New Roman"/>
          <w:bCs/>
          <w:iCs/>
          <w:sz w:val="28"/>
          <w:szCs w:val="28"/>
        </w:rPr>
        <w:t>ГО</w:t>
      </w:r>
      <w:r w:rsidRPr="0069117A">
        <w:rPr>
          <w:rFonts w:ascii="Times New Roman" w:hAnsi="Times New Roman"/>
          <w:bCs/>
          <w:iCs/>
          <w:sz w:val="28"/>
          <w:szCs w:val="28"/>
        </w:rPr>
        <w:t xml:space="preserve"> </w:t>
      </w:r>
      <w:r>
        <w:rPr>
          <w:rFonts w:ascii="Times New Roman" w:hAnsi="Times New Roman"/>
          <w:bCs/>
          <w:iCs/>
          <w:sz w:val="28"/>
          <w:szCs w:val="28"/>
        </w:rPr>
        <w:t>ПРЕДМЕТА</w:t>
      </w:r>
    </w:p>
    <w:p w14:paraId="0DB05766" w14:textId="562B0D57" w:rsidR="00EA7E37" w:rsidRDefault="00A0410E" w:rsidP="00EA7E37">
      <w:pPr>
        <w:spacing w:after="0" w:line="240" w:lineRule="auto"/>
        <w:jc w:val="center"/>
        <w:rPr>
          <w:rFonts w:ascii="Times New Roman" w:eastAsia="Times New Roman" w:hAnsi="Times New Roman" w:cs="Times New Roman"/>
          <w:bCs/>
          <w:sz w:val="28"/>
          <w:szCs w:val="28"/>
          <w:lang w:eastAsia="ru-RU"/>
        </w:rPr>
      </w:pPr>
      <w:r>
        <w:rPr>
          <w:rFonts w:ascii="Times New Roman" w:hAnsi="Times New Roman"/>
          <w:bCs/>
          <w:sz w:val="28"/>
          <w:szCs w:val="28"/>
        </w:rPr>
        <w:t>ОУП</w:t>
      </w:r>
      <w:r w:rsidR="00EA7E37" w:rsidRPr="00EA7E37">
        <w:rPr>
          <w:rFonts w:ascii="Times New Roman" w:eastAsia="Times New Roman" w:hAnsi="Times New Roman" w:cs="Times New Roman"/>
          <w:bCs/>
          <w:sz w:val="28"/>
          <w:szCs w:val="28"/>
          <w:lang w:eastAsia="ru-RU"/>
        </w:rPr>
        <w:t>.02 ЛИТЕРАТУРА</w:t>
      </w:r>
    </w:p>
    <w:p w14:paraId="4BBF1083" w14:textId="77777777" w:rsidR="00EA7E37" w:rsidRPr="0069117A" w:rsidRDefault="00EA7E37" w:rsidP="00EA7E37">
      <w:pPr>
        <w:spacing w:after="0" w:line="240" w:lineRule="auto"/>
        <w:jc w:val="center"/>
        <w:rPr>
          <w:rFonts w:ascii="Times New Roman" w:hAnsi="Times New Roman"/>
          <w:bCs/>
          <w:iCs/>
          <w:sz w:val="28"/>
          <w:szCs w:val="28"/>
          <w:vertAlign w:val="subscript"/>
        </w:rPr>
      </w:pPr>
    </w:p>
    <w:p w14:paraId="4115AC49"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для специальности среднего профессионального образования</w:t>
      </w:r>
    </w:p>
    <w:p w14:paraId="777F4A40"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 xml:space="preserve"> 34.02.01 СЕСТРИНСКОЕ ДЕЛО</w:t>
      </w:r>
    </w:p>
    <w:p w14:paraId="6950825E"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p>
    <w:p w14:paraId="50A63992"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Основное общее образование</w:t>
      </w:r>
    </w:p>
    <w:p w14:paraId="13FB85AF"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(уровень образования)</w:t>
      </w:r>
    </w:p>
    <w:p w14:paraId="334456C7"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p>
    <w:p w14:paraId="5FC1DFB7"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профиль обучения: естественно-научный</w:t>
      </w:r>
    </w:p>
    <w:p w14:paraId="2BB05E00"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p>
    <w:p w14:paraId="2812FCC5"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Очная</w:t>
      </w:r>
    </w:p>
    <w:p w14:paraId="7B77D214"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(форма обучения)</w:t>
      </w:r>
    </w:p>
    <w:p w14:paraId="3EC3322A" w14:textId="77777777" w:rsidR="00EA7E37" w:rsidRPr="00B44D52" w:rsidRDefault="00EA7E37" w:rsidP="00EA7E37">
      <w:pPr>
        <w:widowControl w:val="0"/>
        <w:autoSpaceDE w:val="0"/>
        <w:autoSpaceDN w:val="0"/>
        <w:spacing w:after="0"/>
        <w:rPr>
          <w:rFonts w:ascii="Times New Roman" w:eastAsia="Trebuchet MS" w:hAnsi="Times New Roman" w:cs="Times New Roman"/>
          <w:bCs/>
          <w:i/>
          <w:sz w:val="28"/>
          <w:szCs w:val="28"/>
        </w:rPr>
      </w:pPr>
    </w:p>
    <w:p w14:paraId="61685A7C" w14:textId="77777777" w:rsidR="00EA7E37" w:rsidRPr="00B44D52" w:rsidRDefault="00EA7E37" w:rsidP="00EA7E37">
      <w:pPr>
        <w:widowControl w:val="0"/>
        <w:autoSpaceDE w:val="0"/>
        <w:autoSpaceDN w:val="0"/>
        <w:spacing w:after="0"/>
        <w:rPr>
          <w:rFonts w:ascii="Times New Roman" w:eastAsia="Trebuchet MS" w:hAnsi="Times New Roman" w:cs="Times New Roman"/>
          <w:bCs/>
          <w:i/>
          <w:sz w:val="28"/>
          <w:szCs w:val="28"/>
        </w:rPr>
      </w:pPr>
    </w:p>
    <w:p w14:paraId="7B643018" w14:textId="77777777" w:rsidR="00EA7E37" w:rsidRPr="00B44D52" w:rsidRDefault="00EA7E37" w:rsidP="00EA7E37">
      <w:pPr>
        <w:widowControl w:val="0"/>
        <w:autoSpaceDE w:val="0"/>
        <w:autoSpaceDN w:val="0"/>
        <w:spacing w:after="0"/>
        <w:jc w:val="center"/>
        <w:rPr>
          <w:rFonts w:ascii="Times New Roman" w:eastAsia="Trebuchet MS" w:hAnsi="Times New Roman" w:cs="Times New Roman"/>
          <w:b/>
          <w:i/>
          <w:sz w:val="28"/>
          <w:szCs w:val="28"/>
        </w:rPr>
      </w:pPr>
    </w:p>
    <w:p w14:paraId="0DECEDFD" w14:textId="77777777" w:rsidR="00EA7E37" w:rsidRPr="00B44D52" w:rsidRDefault="00EA7E37" w:rsidP="00EA7E37">
      <w:pPr>
        <w:spacing w:after="0"/>
        <w:rPr>
          <w:rFonts w:ascii="Times New Roman" w:hAnsi="Times New Roman" w:cs="Times New Roman"/>
          <w:sz w:val="28"/>
          <w:szCs w:val="28"/>
        </w:rPr>
      </w:pPr>
    </w:p>
    <w:p w14:paraId="5572B111" w14:textId="77777777" w:rsidR="00EA7E37" w:rsidRPr="00B44D52" w:rsidRDefault="00EA7E37" w:rsidP="00EA7E37">
      <w:pPr>
        <w:spacing w:after="0"/>
        <w:rPr>
          <w:rFonts w:ascii="Times New Roman" w:eastAsia="Times New Roman" w:hAnsi="Times New Roman" w:cs="Times New Roman"/>
          <w:sz w:val="28"/>
          <w:szCs w:val="28"/>
        </w:rPr>
      </w:pPr>
    </w:p>
    <w:p w14:paraId="2BFFAED2" w14:textId="77777777" w:rsidR="00EA7E37" w:rsidRDefault="00EA7E37" w:rsidP="00EA7E37">
      <w:pPr>
        <w:spacing w:after="0"/>
        <w:rPr>
          <w:rFonts w:ascii="Times New Roman" w:hAnsi="Times New Roman" w:cs="Times New Roman"/>
          <w:sz w:val="28"/>
          <w:szCs w:val="28"/>
        </w:rPr>
      </w:pPr>
    </w:p>
    <w:p w14:paraId="30FC99B2" w14:textId="77777777" w:rsidR="007C0D93" w:rsidRDefault="007C0D93" w:rsidP="00EA7E37">
      <w:pPr>
        <w:spacing w:after="0"/>
        <w:rPr>
          <w:rFonts w:ascii="Times New Roman" w:hAnsi="Times New Roman" w:cs="Times New Roman"/>
          <w:sz w:val="28"/>
          <w:szCs w:val="28"/>
        </w:rPr>
      </w:pPr>
    </w:p>
    <w:p w14:paraId="6FA0816E" w14:textId="77777777" w:rsidR="007C0D93" w:rsidRDefault="007C0D93" w:rsidP="00EA7E37">
      <w:pPr>
        <w:spacing w:after="0"/>
        <w:rPr>
          <w:rFonts w:ascii="Times New Roman" w:hAnsi="Times New Roman" w:cs="Times New Roman"/>
          <w:sz w:val="28"/>
          <w:szCs w:val="28"/>
        </w:rPr>
      </w:pPr>
    </w:p>
    <w:p w14:paraId="37B5BA8A" w14:textId="77777777" w:rsidR="007C0D93" w:rsidRDefault="007C0D93" w:rsidP="00EA7E37">
      <w:pPr>
        <w:spacing w:after="0"/>
        <w:rPr>
          <w:rFonts w:ascii="Times New Roman" w:hAnsi="Times New Roman" w:cs="Times New Roman"/>
          <w:sz w:val="28"/>
          <w:szCs w:val="28"/>
        </w:rPr>
      </w:pPr>
    </w:p>
    <w:p w14:paraId="1FEC65CD" w14:textId="77777777" w:rsidR="007C0D93" w:rsidRPr="00B44D52" w:rsidRDefault="007C0D93" w:rsidP="00EA7E37">
      <w:pPr>
        <w:spacing w:after="0"/>
        <w:rPr>
          <w:rFonts w:ascii="Times New Roman" w:hAnsi="Times New Roman" w:cs="Times New Roman"/>
          <w:sz w:val="28"/>
          <w:szCs w:val="28"/>
        </w:rPr>
      </w:pPr>
    </w:p>
    <w:p w14:paraId="0AE2795F" w14:textId="77777777" w:rsidR="00EA7E37" w:rsidRPr="00B44D52" w:rsidRDefault="00EA7E37" w:rsidP="00EA7E37">
      <w:pPr>
        <w:spacing w:after="0"/>
        <w:rPr>
          <w:rFonts w:ascii="Times New Roman" w:hAnsi="Times New Roman" w:cs="Times New Roman"/>
          <w:sz w:val="28"/>
          <w:szCs w:val="28"/>
        </w:rPr>
      </w:pPr>
    </w:p>
    <w:p w14:paraId="2D56E524" w14:textId="77777777" w:rsidR="00EA7E37" w:rsidRPr="00B44D52" w:rsidRDefault="00EA7E37" w:rsidP="00EA7E37">
      <w:pPr>
        <w:spacing w:after="0"/>
        <w:rPr>
          <w:rFonts w:ascii="Times New Roman" w:hAnsi="Times New Roman" w:cs="Times New Roman"/>
          <w:sz w:val="28"/>
          <w:szCs w:val="28"/>
        </w:rPr>
      </w:pPr>
    </w:p>
    <w:p w14:paraId="79A14F52" w14:textId="77777777" w:rsidR="00EA7E37" w:rsidRPr="00B44D52" w:rsidRDefault="00EA7E37" w:rsidP="00EA7E37">
      <w:pPr>
        <w:spacing w:after="0"/>
        <w:rPr>
          <w:rFonts w:ascii="Times New Roman" w:hAnsi="Times New Roman" w:cs="Times New Roman"/>
          <w:sz w:val="28"/>
          <w:szCs w:val="28"/>
        </w:rPr>
      </w:pPr>
    </w:p>
    <w:p w14:paraId="3C6CF44D" w14:textId="77777777" w:rsidR="00EA7E37" w:rsidRPr="00B44D52" w:rsidRDefault="00EA7E37" w:rsidP="00EA7E37">
      <w:pPr>
        <w:spacing w:after="0"/>
        <w:rPr>
          <w:rFonts w:ascii="Times New Roman" w:hAnsi="Times New Roman" w:cs="Times New Roman"/>
          <w:sz w:val="28"/>
          <w:szCs w:val="28"/>
        </w:rPr>
      </w:pPr>
    </w:p>
    <w:p w14:paraId="3AE4FD06" w14:textId="77777777" w:rsidR="00EA7E37" w:rsidRPr="00B44D52" w:rsidRDefault="00EA7E37" w:rsidP="00EA7E37">
      <w:pPr>
        <w:spacing w:after="0"/>
        <w:rPr>
          <w:rFonts w:ascii="Times New Roman" w:hAnsi="Times New Roman" w:cs="Times New Roman"/>
          <w:sz w:val="28"/>
          <w:szCs w:val="28"/>
        </w:rPr>
      </w:pPr>
    </w:p>
    <w:p w14:paraId="7DCB9ADB" w14:textId="77777777" w:rsidR="00EA7E37" w:rsidRPr="00B44D52" w:rsidRDefault="00EA7E37" w:rsidP="00EA7E37">
      <w:pPr>
        <w:spacing w:after="0"/>
        <w:jc w:val="center"/>
        <w:rPr>
          <w:rFonts w:ascii="Times New Roman" w:hAnsi="Times New Roman" w:cs="Times New Roman"/>
          <w:sz w:val="28"/>
          <w:szCs w:val="28"/>
        </w:rPr>
      </w:pPr>
      <w:r w:rsidRPr="00B44D52">
        <w:rPr>
          <w:rFonts w:ascii="Times New Roman" w:hAnsi="Times New Roman" w:cs="Times New Roman"/>
          <w:sz w:val="28"/>
          <w:szCs w:val="28"/>
        </w:rPr>
        <w:t>Грозный, 2024 г.</w:t>
      </w:r>
    </w:p>
    <w:p w14:paraId="0700AEEF" w14:textId="77777777" w:rsidR="00EA7E37" w:rsidRPr="00B44D52" w:rsidRDefault="00EA7E37" w:rsidP="00EA7E37">
      <w:pPr>
        <w:spacing w:after="0"/>
        <w:jc w:val="center"/>
        <w:rPr>
          <w:rFonts w:ascii="Times New Roman" w:hAnsi="Times New Roman" w:cs="Times New Roman"/>
          <w:sz w:val="28"/>
          <w:szCs w:val="28"/>
        </w:rPr>
      </w:pPr>
    </w:p>
    <w:p w14:paraId="4043C58A" w14:textId="77777777" w:rsidR="00EA7E37" w:rsidRPr="00B44D52" w:rsidRDefault="00EA7E37" w:rsidP="00EA7E37">
      <w:pPr>
        <w:spacing w:after="0"/>
        <w:jc w:val="center"/>
        <w:rPr>
          <w:rFonts w:ascii="Times New Roman" w:hAnsi="Times New Roman" w:cs="Times New Roman"/>
          <w:sz w:val="28"/>
          <w:szCs w:val="28"/>
        </w:rPr>
      </w:pPr>
    </w:p>
    <w:p w14:paraId="02FE1A40" w14:textId="77777777" w:rsidR="00EA7E37" w:rsidRPr="00B44D52" w:rsidRDefault="00EA7E37" w:rsidP="00EA7E37">
      <w:pPr>
        <w:spacing w:after="0"/>
        <w:jc w:val="center"/>
        <w:rPr>
          <w:rFonts w:ascii="Times New Roman" w:hAnsi="Times New Roman" w:cs="Times New Roman"/>
          <w:sz w:val="28"/>
          <w:szCs w:val="28"/>
        </w:rPr>
      </w:pPr>
    </w:p>
    <w:p w14:paraId="193A0586" w14:textId="645A3372" w:rsidR="00EA7E37" w:rsidRPr="00B44D52" w:rsidRDefault="00EA7E37" w:rsidP="00EA7E37">
      <w:pPr>
        <w:spacing w:after="0"/>
        <w:rPr>
          <w:rFonts w:ascii="Times New Roman" w:hAnsi="Times New Roman" w:cs="Times New Roman"/>
          <w:sz w:val="28"/>
          <w:szCs w:val="28"/>
        </w:rPr>
      </w:pPr>
      <w:r>
        <w:rPr>
          <w:rFonts w:ascii="Times New Roman" w:hAnsi="Times New Roman" w:cs="Times New Roman"/>
          <w:sz w:val="28"/>
          <w:szCs w:val="28"/>
        </w:rPr>
        <w:lastRenderedPageBreak/>
        <w:t>Р</w:t>
      </w:r>
      <w:r w:rsidRPr="00B44D52">
        <w:rPr>
          <w:rFonts w:ascii="Times New Roman" w:hAnsi="Times New Roman" w:cs="Times New Roman"/>
          <w:sz w:val="28"/>
          <w:szCs w:val="28"/>
        </w:rPr>
        <w:t xml:space="preserve">абочая программа </w:t>
      </w:r>
      <w:r>
        <w:rPr>
          <w:rFonts w:ascii="Times New Roman" w:hAnsi="Times New Roman" w:cs="Times New Roman"/>
          <w:sz w:val="28"/>
          <w:szCs w:val="28"/>
        </w:rPr>
        <w:t xml:space="preserve">общеобразовательного </w:t>
      </w:r>
      <w:r w:rsidRPr="00B44D52">
        <w:rPr>
          <w:rFonts w:ascii="Times New Roman" w:hAnsi="Times New Roman" w:cs="Times New Roman"/>
          <w:sz w:val="28"/>
          <w:szCs w:val="28"/>
        </w:rPr>
        <w:t xml:space="preserve">учебного предмета  </w:t>
      </w:r>
      <w:r w:rsidR="00A0410E">
        <w:rPr>
          <w:rFonts w:ascii="Times New Roman" w:hAnsi="Times New Roman"/>
          <w:bCs/>
          <w:sz w:val="28"/>
          <w:szCs w:val="28"/>
        </w:rPr>
        <w:t>ОУП</w:t>
      </w:r>
      <w:r w:rsidRPr="001A0AD5">
        <w:rPr>
          <w:rFonts w:ascii="Times New Roman" w:eastAsia="Times New Roman" w:hAnsi="Times New Roman" w:cs="Times New Roman"/>
          <w:bCs/>
          <w:sz w:val="28"/>
          <w:szCs w:val="28"/>
          <w:lang w:eastAsia="ru-RU"/>
        </w:rPr>
        <w:t>.02 Литература</w:t>
      </w:r>
      <w:r>
        <w:rPr>
          <w:rFonts w:ascii="Times New Roman" w:hAnsi="Times New Roman"/>
          <w:bCs/>
          <w:sz w:val="28"/>
          <w:szCs w:val="28"/>
        </w:rPr>
        <w:t xml:space="preserve"> </w:t>
      </w:r>
      <w:r w:rsidRPr="00B44D52">
        <w:rPr>
          <w:rFonts w:ascii="Times New Roman" w:hAnsi="Times New Roman" w:cs="Times New Roman"/>
          <w:sz w:val="28"/>
          <w:szCs w:val="28"/>
        </w:rPr>
        <w:t>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Министерства просвещения России от 04.07.2022 № 527 «Об утверждении федерального государственного образовательного стандарта среднего профессионального образования по специальности 34.02.01 Сестринское дело и протокола Федерального учебно-методического объединения по УГПС 34.00.00 Сестринское дело: от 19.08.2022 № 5. Зарегистрировано в государственном реестре примерных основных образовательных программ: № 53  Приказ ФГБОУ ДПО ИРПО № П -40 от 08.02.2023</w:t>
      </w:r>
      <w:r>
        <w:rPr>
          <w:rFonts w:ascii="Times New Roman" w:hAnsi="Times New Roman" w:cs="Times New Roman"/>
          <w:sz w:val="28"/>
          <w:szCs w:val="28"/>
        </w:rPr>
        <w:t>г</w:t>
      </w:r>
    </w:p>
    <w:p w14:paraId="3593A68E"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Организация разработчик:</w:t>
      </w:r>
    </w:p>
    <w:p w14:paraId="7C695D5D"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Частное профессиональное образовательное учреждение «Гуманитарный колледж «Эдельвейс»</w:t>
      </w:r>
    </w:p>
    <w:p w14:paraId="712FB96F"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Разработчики:</w:t>
      </w:r>
    </w:p>
    <w:p w14:paraId="4EE9D2E1"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1.Исрахимова Рита </w:t>
      </w:r>
      <w:proofErr w:type="spellStart"/>
      <w:r w:rsidRPr="00B44D52">
        <w:rPr>
          <w:rFonts w:ascii="Times New Roman" w:hAnsi="Times New Roman" w:cs="Times New Roman"/>
          <w:sz w:val="28"/>
          <w:szCs w:val="28"/>
        </w:rPr>
        <w:t>Таждиновна</w:t>
      </w:r>
      <w:proofErr w:type="spellEnd"/>
      <w:r w:rsidRPr="00B44D52">
        <w:rPr>
          <w:rFonts w:ascii="Times New Roman" w:hAnsi="Times New Roman" w:cs="Times New Roman"/>
          <w:sz w:val="28"/>
          <w:szCs w:val="28"/>
        </w:rPr>
        <w:t xml:space="preserve"> заместитель директора по учебно-методической работе ЧПОУ «Гуманитарный колледж «Эдельвейс»</w:t>
      </w:r>
    </w:p>
    <w:p w14:paraId="7B4BEFCE"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2.Дубаева Кусум </w:t>
      </w:r>
      <w:proofErr w:type="spellStart"/>
      <w:r w:rsidRPr="00B44D52">
        <w:rPr>
          <w:rFonts w:ascii="Times New Roman" w:hAnsi="Times New Roman" w:cs="Times New Roman"/>
          <w:sz w:val="28"/>
          <w:szCs w:val="28"/>
        </w:rPr>
        <w:t>Абубакаровна</w:t>
      </w:r>
      <w:proofErr w:type="spellEnd"/>
      <w:r w:rsidRPr="00B44D52">
        <w:rPr>
          <w:rFonts w:ascii="Times New Roman" w:hAnsi="Times New Roman" w:cs="Times New Roman"/>
          <w:sz w:val="28"/>
          <w:szCs w:val="28"/>
        </w:rPr>
        <w:t xml:space="preserve"> заместитель директора по учебной работе </w:t>
      </w:r>
    </w:p>
    <w:p w14:paraId="2B3BAB85"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3. </w:t>
      </w:r>
      <w:proofErr w:type="spellStart"/>
      <w:r w:rsidRPr="00B44D52">
        <w:rPr>
          <w:rFonts w:ascii="Times New Roman" w:hAnsi="Times New Roman" w:cs="Times New Roman"/>
          <w:sz w:val="28"/>
          <w:szCs w:val="28"/>
        </w:rPr>
        <w:t>Дубаев</w:t>
      </w:r>
      <w:proofErr w:type="spellEnd"/>
      <w:r w:rsidRPr="00B44D52">
        <w:rPr>
          <w:rFonts w:ascii="Times New Roman" w:hAnsi="Times New Roman" w:cs="Times New Roman"/>
          <w:sz w:val="28"/>
          <w:szCs w:val="28"/>
        </w:rPr>
        <w:t xml:space="preserve"> Магомед </w:t>
      </w:r>
      <w:proofErr w:type="spellStart"/>
      <w:r w:rsidRPr="00B44D52">
        <w:rPr>
          <w:rFonts w:ascii="Times New Roman" w:hAnsi="Times New Roman" w:cs="Times New Roman"/>
          <w:sz w:val="28"/>
          <w:szCs w:val="28"/>
        </w:rPr>
        <w:t>Абдулхамидович</w:t>
      </w:r>
      <w:proofErr w:type="spellEnd"/>
      <w:r w:rsidRPr="00B44D52">
        <w:rPr>
          <w:rFonts w:ascii="Times New Roman" w:hAnsi="Times New Roman" w:cs="Times New Roman"/>
          <w:sz w:val="28"/>
          <w:szCs w:val="28"/>
        </w:rPr>
        <w:t xml:space="preserve"> заместитель директора по воспитательной работе ЧПОУ «Гуманитарный колледж «Эдельвейс»</w:t>
      </w:r>
    </w:p>
    <w:p w14:paraId="2B2FE68F"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4.Эдильханова Элина </w:t>
      </w:r>
      <w:proofErr w:type="spellStart"/>
      <w:r w:rsidRPr="00B44D52">
        <w:rPr>
          <w:rFonts w:ascii="Times New Roman" w:hAnsi="Times New Roman" w:cs="Times New Roman"/>
          <w:sz w:val="28"/>
          <w:szCs w:val="28"/>
        </w:rPr>
        <w:t>Багаудиновна</w:t>
      </w:r>
      <w:proofErr w:type="spellEnd"/>
      <w:r w:rsidRPr="00B44D52">
        <w:rPr>
          <w:rFonts w:ascii="Times New Roman" w:hAnsi="Times New Roman" w:cs="Times New Roman"/>
          <w:sz w:val="28"/>
          <w:szCs w:val="28"/>
        </w:rPr>
        <w:t>, преподаватель клинических дисциплин</w:t>
      </w:r>
    </w:p>
    <w:p w14:paraId="67ACBC3C"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5.Акаева </w:t>
      </w:r>
      <w:proofErr w:type="spellStart"/>
      <w:r w:rsidRPr="00B44D52">
        <w:rPr>
          <w:rFonts w:ascii="Times New Roman" w:hAnsi="Times New Roman" w:cs="Times New Roman"/>
          <w:sz w:val="28"/>
          <w:szCs w:val="28"/>
        </w:rPr>
        <w:t>Лаиса</w:t>
      </w:r>
      <w:proofErr w:type="spellEnd"/>
      <w:r w:rsidRPr="00B44D52">
        <w:rPr>
          <w:rFonts w:ascii="Times New Roman" w:hAnsi="Times New Roman" w:cs="Times New Roman"/>
          <w:sz w:val="28"/>
          <w:szCs w:val="28"/>
        </w:rPr>
        <w:t xml:space="preserve"> </w:t>
      </w:r>
      <w:proofErr w:type="spellStart"/>
      <w:r w:rsidRPr="00B44D52">
        <w:rPr>
          <w:rFonts w:ascii="Times New Roman" w:hAnsi="Times New Roman" w:cs="Times New Roman"/>
          <w:sz w:val="28"/>
          <w:szCs w:val="28"/>
        </w:rPr>
        <w:t>Сулеймановна</w:t>
      </w:r>
      <w:proofErr w:type="spellEnd"/>
      <w:r w:rsidRPr="00B44D52">
        <w:rPr>
          <w:rFonts w:ascii="Times New Roman" w:hAnsi="Times New Roman" w:cs="Times New Roman"/>
          <w:sz w:val="28"/>
          <w:szCs w:val="28"/>
        </w:rPr>
        <w:t>, преподаватель клинических дисциплин</w:t>
      </w:r>
    </w:p>
    <w:p w14:paraId="68BE4427"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6.Идигова Фатима Исаевна преподаватель основ латинского языка</w:t>
      </w:r>
    </w:p>
    <w:p w14:paraId="66497DC2"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7. Исаева Тамила </w:t>
      </w:r>
      <w:proofErr w:type="spellStart"/>
      <w:r w:rsidRPr="00B44D52">
        <w:rPr>
          <w:rFonts w:ascii="Times New Roman" w:hAnsi="Times New Roman" w:cs="Times New Roman"/>
          <w:sz w:val="28"/>
          <w:szCs w:val="28"/>
        </w:rPr>
        <w:t>Шамхановна</w:t>
      </w:r>
      <w:proofErr w:type="spellEnd"/>
      <w:r w:rsidRPr="00B44D52">
        <w:rPr>
          <w:rFonts w:ascii="Times New Roman" w:hAnsi="Times New Roman" w:cs="Times New Roman"/>
          <w:sz w:val="28"/>
          <w:szCs w:val="28"/>
        </w:rPr>
        <w:t xml:space="preserve"> преподаватель анатомии и физиологии человека</w:t>
      </w:r>
    </w:p>
    <w:p w14:paraId="2C6A6367"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и основ патологии, </w:t>
      </w:r>
    </w:p>
    <w:p w14:paraId="08743DCA"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8.Джанхотова Хеди Умарова преподаватель педиатрии и основ микробиологии и иммунологии,</w:t>
      </w:r>
    </w:p>
    <w:p w14:paraId="6E7319EA"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9.Хамзатова Тамила </w:t>
      </w:r>
      <w:proofErr w:type="spellStart"/>
      <w:proofErr w:type="gramStart"/>
      <w:r w:rsidRPr="00B44D52">
        <w:rPr>
          <w:rFonts w:ascii="Times New Roman" w:hAnsi="Times New Roman" w:cs="Times New Roman"/>
          <w:sz w:val="28"/>
          <w:szCs w:val="28"/>
        </w:rPr>
        <w:t>Ахмедовна</w:t>
      </w:r>
      <w:proofErr w:type="spellEnd"/>
      <w:r w:rsidRPr="00B44D52">
        <w:rPr>
          <w:rFonts w:ascii="Times New Roman" w:hAnsi="Times New Roman" w:cs="Times New Roman"/>
          <w:sz w:val="28"/>
          <w:szCs w:val="28"/>
        </w:rPr>
        <w:t xml:space="preserve">  преподаватель</w:t>
      </w:r>
      <w:proofErr w:type="gramEnd"/>
      <w:r w:rsidRPr="00B44D52">
        <w:rPr>
          <w:rFonts w:ascii="Times New Roman" w:hAnsi="Times New Roman" w:cs="Times New Roman"/>
          <w:sz w:val="28"/>
          <w:szCs w:val="28"/>
        </w:rPr>
        <w:t xml:space="preserve"> терапии </w:t>
      </w:r>
    </w:p>
    <w:p w14:paraId="50B6144D"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10 Мудаева </w:t>
      </w:r>
      <w:proofErr w:type="spellStart"/>
      <w:r w:rsidRPr="00B44D52">
        <w:rPr>
          <w:rFonts w:ascii="Times New Roman" w:hAnsi="Times New Roman" w:cs="Times New Roman"/>
          <w:sz w:val="28"/>
          <w:szCs w:val="28"/>
        </w:rPr>
        <w:t>Разета</w:t>
      </w:r>
      <w:proofErr w:type="spellEnd"/>
      <w:r w:rsidRPr="00B44D52">
        <w:rPr>
          <w:rFonts w:ascii="Times New Roman" w:hAnsi="Times New Roman" w:cs="Times New Roman"/>
          <w:sz w:val="28"/>
          <w:szCs w:val="28"/>
        </w:rPr>
        <w:t xml:space="preserve"> </w:t>
      </w:r>
      <w:proofErr w:type="spellStart"/>
      <w:r w:rsidRPr="00B44D52">
        <w:rPr>
          <w:rFonts w:ascii="Times New Roman" w:hAnsi="Times New Roman" w:cs="Times New Roman"/>
          <w:sz w:val="28"/>
          <w:szCs w:val="28"/>
        </w:rPr>
        <w:t>Селимовна</w:t>
      </w:r>
      <w:proofErr w:type="spellEnd"/>
      <w:r w:rsidRPr="00B44D52">
        <w:rPr>
          <w:rFonts w:ascii="Times New Roman" w:hAnsi="Times New Roman" w:cs="Times New Roman"/>
          <w:sz w:val="28"/>
          <w:szCs w:val="28"/>
        </w:rPr>
        <w:t xml:space="preserve"> преподаватель </w:t>
      </w:r>
      <w:r w:rsidRPr="00B44D52">
        <w:rPr>
          <w:rFonts w:ascii="Times New Roman" w:hAnsi="Times New Roman" w:cs="Times New Roman"/>
          <w:bCs/>
          <w:sz w:val="28"/>
          <w:szCs w:val="28"/>
        </w:rPr>
        <w:t>общеобразовательных учебных предметов</w:t>
      </w:r>
    </w:p>
    <w:p w14:paraId="7435B632"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11. </w:t>
      </w:r>
      <w:proofErr w:type="spellStart"/>
      <w:r w:rsidRPr="00B44D52">
        <w:rPr>
          <w:rFonts w:ascii="Times New Roman" w:hAnsi="Times New Roman" w:cs="Times New Roman"/>
          <w:sz w:val="28"/>
          <w:szCs w:val="28"/>
        </w:rPr>
        <w:t>Мадаева</w:t>
      </w:r>
      <w:proofErr w:type="spellEnd"/>
      <w:r w:rsidRPr="00B44D52">
        <w:rPr>
          <w:rFonts w:ascii="Times New Roman" w:hAnsi="Times New Roman" w:cs="Times New Roman"/>
          <w:sz w:val="28"/>
          <w:szCs w:val="28"/>
        </w:rPr>
        <w:t xml:space="preserve"> Малика Магомедовна преподаватель химии</w:t>
      </w:r>
    </w:p>
    <w:p w14:paraId="4B9B8F67" w14:textId="77777777" w:rsidR="00EA7E37" w:rsidRPr="00B44D52" w:rsidRDefault="00EA7E37" w:rsidP="00EA7E37">
      <w:pPr>
        <w:spacing w:after="0"/>
        <w:rPr>
          <w:rFonts w:ascii="Times New Roman" w:hAnsi="Times New Roman" w:cs="Times New Roman"/>
          <w:sz w:val="28"/>
          <w:szCs w:val="28"/>
          <w:lang w:eastAsia="ru-RU"/>
        </w:rPr>
      </w:pPr>
    </w:p>
    <w:p w14:paraId="29D94A58"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Программа </w:t>
      </w:r>
      <w:proofErr w:type="gramStart"/>
      <w:r w:rsidRPr="00B44D52">
        <w:rPr>
          <w:rFonts w:ascii="Times New Roman" w:hAnsi="Times New Roman" w:cs="Times New Roman"/>
          <w:sz w:val="28"/>
          <w:szCs w:val="28"/>
        </w:rPr>
        <w:t>одобрена  на</w:t>
      </w:r>
      <w:proofErr w:type="gramEnd"/>
      <w:r w:rsidRPr="00B44D52">
        <w:rPr>
          <w:rFonts w:ascii="Times New Roman" w:hAnsi="Times New Roman" w:cs="Times New Roman"/>
          <w:sz w:val="28"/>
          <w:szCs w:val="28"/>
        </w:rPr>
        <w:t xml:space="preserve"> заседании Педагогического совета Частного профессионального образовательного учреждение «Гуманитарный колледж «Эдельвейс»: протокол №7 от 10 июня  2024г</w:t>
      </w:r>
    </w:p>
    <w:p w14:paraId="1005E957" w14:textId="77777777" w:rsidR="00EA7E37" w:rsidRPr="00B44D52" w:rsidRDefault="00EA7E37" w:rsidP="00EA7E37">
      <w:pPr>
        <w:spacing w:after="0"/>
        <w:rPr>
          <w:rFonts w:ascii="Times New Roman" w:hAnsi="Times New Roman" w:cs="Times New Roman"/>
          <w:sz w:val="28"/>
          <w:szCs w:val="28"/>
        </w:rPr>
      </w:pPr>
      <w:r w:rsidRPr="00B44D52">
        <w:rPr>
          <w:rFonts w:ascii="Times New Roman" w:hAnsi="Times New Roman" w:cs="Times New Roman"/>
          <w:sz w:val="28"/>
          <w:szCs w:val="28"/>
        </w:rPr>
        <w:t xml:space="preserve">Согласовано: </w:t>
      </w:r>
    </w:p>
    <w:p w14:paraId="4DD55A23" w14:textId="77777777" w:rsidR="00EA7E37" w:rsidRPr="00B44D52" w:rsidRDefault="00EA7E37" w:rsidP="00EA7E37">
      <w:pPr>
        <w:widowControl w:val="0"/>
        <w:autoSpaceDE w:val="0"/>
        <w:autoSpaceDN w:val="0"/>
        <w:spacing w:after="0"/>
        <w:rPr>
          <w:rFonts w:ascii="Times New Roman" w:eastAsia="Trebuchet MS" w:hAnsi="Times New Roman" w:cs="Times New Roman"/>
          <w:b/>
          <w:i/>
          <w:sz w:val="28"/>
          <w:szCs w:val="28"/>
        </w:rPr>
      </w:pPr>
      <w:r w:rsidRPr="00B44D52">
        <w:rPr>
          <w:rFonts w:ascii="Times New Roman" w:hAnsi="Times New Roman" w:cs="Times New Roman"/>
          <w:sz w:val="28"/>
          <w:szCs w:val="28"/>
        </w:rPr>
        <w:t xml:space="preserve">Государственное бюджетное учреждение "Республиканский онкологический </w:t>
      </w:r>
      <w:proofErr w:type="gramStart"/>
      <w:r w:rsidRPr="00B44D52">
        <w:rPr>
          <w:rFonts w:ascii="Times New Roman" w:hAnsi="Times New Roman" w:cs="Times New Roman"/>
          <w:sz w:val="28"/>
          <w:szCs w:val="28"/>
        </w:rPr>
        <w:t>диспансер»  Министерства</w:t>
      </w:r>
      <w:proofErr w:type="gramEnd"/>
      <w:r w:rsidRPr="00B44D52">
        <w:rPr>
          <w:rFonts w:ascii="Times New Roman" w:hAnsi="Times New Roman" w:cs="Times New Roman"/>
          <w:sz w:val="28"/>
          <w:szCs w:val="28"/>
        </w:rPr>
        <w:t xml:space="preserve"> Здравоохранения  Чеченской Республики</w:t>
      </w:r>
    </w:p>
    <w:p w14:paraId="0CEFDF03" w14:textId="77777777" w:rsidR="00EA7E37" w:rsidRPr="00B44D52" w:rsidRDefault="00EA7E37" w:rsidP="00EA7E37">
      <w:pPr>
        <w:spacing w:after="0"/>
        <w:rPr>
          <w:rFonts w:ascii="Times New Roman" w:hAnsi="Times New Roman" w:cs="Times New Roman"/>
          <w:sz w:val="28"/>
          <w:szCs w:val="28"/>
        </w:rPr>
      </w:pPr>
    </w:p>
    <w:p w14:paraId="296B90BC" w14:textId="1E9C33E5" w:rsidR="00D60987" w:rsidRPr="004860F2" w:rsidRDefault="00D60987" w:rsidP="007A39F2">
      <w:pPr>
        <w:rPr>
          <w:rFonts w:ascii="Times New Roman" w:hAnsi="Times New Roman"/>
          <w:bCs/>
          <w:i/>
        </w:rPr>
      </w:pPr>
    </w:p>
    <w:p w14:paraId="697FA97D" w14:textId="6195FD52" w:rsidR="00D60987" w:rsidRPr="004860F2" w:rsidRDefault="00D60987" w:rsidP="007A39F2">
      <w:pPr>
        <w:rPr>
          <w:rFonts w:ascii="Times New Roman" w:hAnsi="Times New Roman"/>
          <w:bCs/>
          <w:i/>
        </w:rPr>
      </w:pPr>
    </w:p>
    <w:p w14:paraId="5224159E" w14:textId="4D5E3EA4" w:rsidR="00D60987" w:rsidRPr="004860F2" w:rsidRDefault="00D60987" w:rsidP="007A39F2">
      <w:pPr>
        <w:rPr>
          <w:rFonts w:ascii="Times New Roman" w:hAnsi="Times New Roman"/>
          <w:bCs/>
          <w:i/>
        </w:rPr>
      </w:pPr>
    </w:p>
    <w:p w14:paraId="4FE3456B" w14:textId="5CEAF069" w:rsidR="00D60987" w:rsidRPr="004860F2" w:rsidRDefault="00D60987" w:rsidP="007A39F2">
      <w:pPr>
        <w:rPr>
          <w:rFonts w:ascii="Times New Roman" w:hAnsi="Times New Roman"/>
          <w:bCs/>
          <w:i/>
        </w:rPr>
      </w:pPr>
    </w:p>
    <w:p w14:paraId="3C15E47B" w14:textId="77777777" w:rsidR="00D60987" w:rsidRPr="004860F2" w:rsidRDefault="00D60987" w:rsidP="007A39F2">
      <w:pPr>
        <w:rPr>
          <w:rFonts w:ascii="Times New Roman" w:hAnsi="Times New Roman"/>
          <w:bCs/>
          <w:i/>
        </w:rPr>
      </w:pPr>
    </w:p>
    <w:p w14:paraId="40A549BF" w14:textId="6D8F5AC9" w:rsidR="003551F2" w:rsidRPr="004860F2" w:rsidRDefault="003551F2" w:rsidP="003551F2">
      <w:pPr>
        <w:spacing w:after="200" w:line="276" w:lineRule="auto"/>
        <w:jc w:val="center"/>
        <w:rPr>
          <w:rFonts w:ascii="Times New Roman" w:eastAsia="Times New Roman" w:hAnsi="Times New Roman" w:cs="Times New Roman"/>
          <w:bCs/>
          <w:iCs/>
          <w:sz w:val="28"/>
          <w:szCs w:val="28"/>
          <w:lang w:eastAsia="ru-RU"/>
        </w:rPr>
      </w:pPr>
      <w:bookmarkStart w:id="1" w:name="_Hlk96002302"/>
      <w:bookmarkStart w:id="2" w:name="_Hlk95990822"/>
      <w:r w:rsidRPr="004860F2">
        <w:rPr>
          <w:rFonts w:ascii="Times New Roman" w:eastAsia="Times New Roman" w:hAnsi="Times New Roman" w:cs="Times New Roman"/>
          <w:bCs/>
          <w:iCs/>
          <w:sz w:val="28"/>
          <w:szCs w:val="28"/>
          <w:lang w:eastAsia="ru-RU"/>
        </w:rPr>
        <w:t>СОДЕРЖАНИЕ</w:t>
      </w:r>
    </w:p>
    <w:p w14:paraId="2F9ACED3" w14:textId="77777777" w:rsidR="00D60987" w:rsidRPr="004860F2" w:rsidRDefault="00D60987" w:rsidP="003551F2">
      <w:pPr>
        <w:spacing w:after="200" w:line="276" w:lineRule="auto"/>
        <w:jc w:val="center"/>
        <w:rPr>
          <w:rFonts w:ascii="Times New Roman" w:eastAsia="Times New Roman" w:hAnsi="Times New Roman" w:cs="Times New Roman"/>
          <w:bCs/>
          <w:iCs/>
          <w:sz w:val="28"/>
          <w:szCs w:val="28"/>
          <w:lang w:eastAsia="ru-RU"/>
        </w:rPr>
      </w:pPr>
    </w:p>
    <w:tbl>
      <w:tblPr>
        <w:tblStyle w:val="af2"/>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3551F2" w:rsidRPr="004860F2" w14:paraId="41CF87CB" w14:textId="77777777" w:rsidTr="00B52E55">
        <w:tc>
          <w:tcPr>
            <w:tcW w:w="739" w:type="dxa"/>
          </w:tcPr>
          <w:p w14:paraId="200B0618" w14:textId="7E1B0014" w:rsidR="003551F2" w:rsidRPr="004860F2" w:rsidRDefault="003551F2" w:rsidP="00B52E55">
            <w:pPr>
              <w:suppressAutoHyphens/>
              <w:rPr>
                <w:bCs/>
                <w:sz w:val="28"/>
                <w:szCs w:val="28"/>
              </w:rPr>
            </w:pPr>
            <w:bookmarkStart w:id="3" w:name="_Hlk87379534"/>
          </w:p>
        </w:tc>
        <w:tc>
          <w:tcPr>
            <w:tcW w:w="6946" w:type="dxa"/>
          </w:tcPr>
          <w:p w14:paraId="61F59B29" w14:textId="5FAA4674" w:rsidR="003551F2" w:rsidRPr="004860F2" w:rsidRDefault="003551F2" w:rsidP="00B52E55">
            <w:pPr>
              <w:suppressAutoHyphens/>
              <w:rPr>
                <w:bCs/>
                <w:sz w:val="28"/>
                <w:szCs w:val="28"/>
              </w:rPr>
            </w:pPr>
            <w:r w:rsidRPr="004860F2">
              <w:rPr>
                <w:bCs/>
                <w:sz w:val="28"/>
                <w:szCs w:val="28"/>
              </w:rPr>
              <w:t xml:space="preserve">ОБЩАЯ ХАРАКТЕРИСТИКА РАБОЧЕЙ ПРОГРАММЫ </w:t>
            </w:r>
            <w:r w:rsidR="001A0AD5" w:rsidRPr="00F5247A">
              <w:rPr>
                <w:bCs/>
                <w:iCs/>
                <w:sz w:val="28"/>
                <w:szCs w:val="28"/>
              </w:rPr>
              <w:t>УЧЕБНО</w:t>
            </w:r>
            <w:r w:rsidR="001A0AD5">
              <w:rPr>
                <w:bCs/>
                <w:iCs/>
                <w:sz w:val="28"/>
                <w:szCs w:val="28"/>
              </w:rPr>
              <w:t>ГО</w:t>
            </w:r>
            <w:r w:rsidR="001A0AD5" w:rsidRPr="00F5247A">
              <w:rPr>
                <w:bCs/>
                <w:iCs/>
                <w:sz w:val="28"/>
                <w:szCs w:val="28"/>
              </w:rPr>
              <w:t xml:space="preserve"> </w:t>
            </w:r>
            <w:r w:rsidR="001A0AD5">
              <w:rPr>
                <w:bCs/>
                <w:iCs/>
                <w:sz w:val="28"/>
                <w:szCs w:val="28"/>
              </w:rPr>
              <w:t>ПРЕДМЕТА</w:t>
            </w:r>
          </w:p>
          <w:p w14:paraId="264E68EF" w14:textId="77777777" w:rsidR="003551F2" w:rsidRPr="004860F2" w:rsidRDefault="003551F2" w:rsidP="00B52E55">
            <w:pPr>
              <w:suppressAutoHyphens/>
              <w:rPr>
                <w:bCs/>
                <w:sz w:val="28"/>
                <w:szCs w:val="28"/>
              </w:rPr>
            </w:pPr>
          </w:p>
        </w:tc>
        <w:tc>
          <w:tcPr>
            <w:tcW w:w="992" w:type="dxa"/>
          </w:tcPr>
          <w:p w14:paraId="291C6806" w14:textId="5F0E3F3B" w:rsidR="003551F2" w:rsidRPr="004860F2" w:rsidRDefault="003551F2" w:rsidP="00B52E55">
            <w:pPr>
              <w:suppressAutoHyphens/>
              <w:jc w:val="right"/>
              <w:rPr>
                <w:bCs/>
                <w:sz w:val="28"/>
                <w:szCs w:val="28"/>
              </w:rPr>
            </w:pPr>
          </w:p>
        </w:tc>
      </w:tr>
      <w:tr w:rsidR="003551F2" w:rsidRPr="004860F2" w14:paraId="41B9D7AD" w14:textId="77777777" w:rsidTr="00B52E55">
        <w:tc>
          <w:tcPr>
            <w:tcW w:w="739" w:type="dxa"/>
          </w:tcPr>
          <w:p w14:paraId="519959E0" w14:textId="3FB9AA69" w:rsidR="003551F2" w:rsidRPr="004860F2" w:rsidRDefault="003551F2" w:rsidP="00B52E55">
            <w:pPr>
              <w:suppressAutoHyphens/>
              <w:rPr>
                <w:bCs/>
                <w:sz w:val="28"/>
                <w:szCs w:val="28"/>
              </w:rPr>
            </w:pPr>
          </w:p>
        </w:tc>
        <w:tc>
          <w:tcPr>
            <w:tcW w:w="6946" w:type="dxa"/>
          </w:tcPr>
          <w:p w14:paraId="0319CC22" w14:textId="01EF4A16" w:rsidR="003551F2" w:rsidRPr="004860F2" w:rsidRDefault="003551F2" w:rsidP="00B52E55">
            <w:pPr>
              <w:suppressAutoHyphens/>
              <w:spacing w:after="200" w:line="276" w:lineRule="auto"/>
              <w:rPr>
                <w:bCs/>
                <w:sz w:val="28"/>
                <w:szCs w:val="28"/>
              </w:rPr>
            </w:pPr>
            <w:r w:rsidRPr="004860F2">
              <w:rPr>
                <w:bCs/>
                <w:sz w:val="28"/>
                <w:szCs w:val="28"/>
              </w:rPr>
              <w:t xml:space="preserve">СТРУКТУРА И СОДЕРЖАНИЕ </w:t>
            </w:r>
            <w:r w:rsidR="001A0AD5" w:rsidRPr="00F5247A">
              <w:rPr>
                <w:bCs/>
                <w:iCs/>
                <w:sz w:val="28"/>
                <w:szCs w:val="28"/>
              </w:rPr>
              <w:t>УЧЕБНО</w:t>
            </w:r>
            <w:r w:rsidR="001A0AD5">
              <w:rPr>
                <w:bCs/>
                <w:iCs/>
                <w:sz w:val="28"/>
                <w:szCs w:val="28"/>
              </w:rPr>
              <w:t>ГО</w:t>
            </w:r>
            <w:r w:rsidR="001A0AD5" w:rsidRPr="00F5247A">
              <w:rPr>
                <w:bCs/>
                <w:iCs/>
                <w:sz w:val="28"/>
                <w:szCs w:val="28"/>
              </w:rPr>
              <w:t xml:space="preserve"> </w:t>
            </w:r>
            <w:r w:rsidR="001A0AD5">
              <w:rPr>
                <w:bCs/>
                <w:iCs/>
                <w:sz w:val="28"/>
                <w:szCs w:val="28"/>
              </w:rPr>
              <w:t>ПРЕДМЕТА</w:t>
            </w:r>
            <w:r w:rsidRPr="004860F2">
              <w:rPr>
                <w:bCs/>
                <w:sz w:val="28"/>
                <w:szCs w:val="28"/>
              </w:rPr>
              <w:t xml:space="preserve">                                                                                                                                    </w:t>
            </w:r>
          </w:p>
        </w:tc>
        <w:tc>
          <w:tcPr>
            <w:tcW w:w="992" w:type="dxa"/>
          </w:tcPr>
          <w:p w14:paraId="0FB8DB18" w14:textId="409C9792" w:rsidR="003551F2" w:rsidRPr="004860F2" w:rsidRDefault="003551F2" w:rsidP="00B52E55">
            <w:pPr>
              <w:suppressAutoHyphens/>
              <w:jc w:val="right"/>
              <w:rPr>
                <w:bCs/>
                <w:sz w:val="28"/>
                <w:szCs w:val="28"/>
              </w:rPr>
            </w:pPr>
          </w:p>
        </w:tc>
      </w:tr>
      <w:tr w:rsidR="003551F2" w:rsidRPr="004860F2" w14:paraId="7C7E046C" w14:textId="77777777" w:rsidTr="00B52E55">
        <w:tc>
          <w:tcPr>
            <w:tcW w:w="739" w:type="dxa"/>
          </w:tcPr>
          <w:p w14:paraId="1193DBEC" w14:textId="23AAB3D8" w:rsidR="003551F2" w:rsidRPr="004860F2" w:rsidRDefault="003551F2" w:rsidP="00B52E55">
            <w:pPr>
              <w:suppressAutoHyphens/>
              <w:rPr>
                <w:bCs/>
                <w:sz w:val="28"/>
                <w:szCs w:val="28"/>
              </w:rPr>
            </w:pPr>
          </w:p>
        </w:tc>
        <w:tc>
          <w:tcPr>
            <w:tcW w:w="6946" w:type="dxa"/>
          </w:tcPr>
          <w:p w14:paraId="70689891" w14:textId="35F7D700" w:rsidR="003551F2" w:rsidRPr="004860F2" w:rsidRDefault="003551F2" w:rsidP="00B52E55">
            <w:pPr>
              <w:suppressAutoHyphens/>
              <w:rPr>
                <w:bCs/>
                <w:sz w:val="28"/>
                <w:szCs w:val="28"/>
              </w:rPr>
            </w:pPr>
            <w:r w:rsidRPr="004860F2">
              <w:rPr>
                <w:bCs/>
                <w:sz w:val="28"/>
                <w:szCs w:val="28"/>
              </w:rPr>
              <w:t xml:space="preserve">УСЛОВИЯ РЕАЛИЗАЦИИ </w:t>
            </w:r>
            <w:r w:rsidR="001A0AD5" w:rsidRPr="00F5247A">
              <w:rPr>
                <w:bCs/>
                <w:iCs/>
                <w:sz w:val="28"/>
                <w:szCs w:val="28"/>
              </w:rPr>
              <w:t>УЧЕБНО</w:t>
            </w:r>
            <w:r w:rsidR="001A0AD5">
              <w:rPr>
                <w:bCs/>
                <w:iCs/>
                <w:sz w:val="28"/>
                <w:szCs w:val="28"/>
              </w:rPr>
              <w:t>ГО</w:t>
            </w:r>
            <w:r w:rsidR="001A0AD5" w:rsidRPr="00F5247A">
              <w:rPr>
                <w:bCs/>
                <w:iCs/>
                <w:sz w:val="28"/>
                <w:szCs w:val="28"/>
              </w:rPr>
              <w:t xml:space="preserve"> </w:t>
            </w:r>
            <w:r w:rsidR="001A0AD5">
              <w:rPr>
                <w:bCs/>
                <w:iCs/>
                <w:sz w:val="28"/>
                <w:szCs w:val="28"/>
              </w:rPr>
              <w:t>ПРЕДМЕТА</w:t>
            </w:r>
          </w:p>
        </w:tc>
        <w:tc>
          <w:tcPr>
            <w:tcW w:w="992" w:type="dxa"/>
          </w:tcPr>
          <w:p w14:paraId="77B1D67A" w14:textId="526F8D69" w:rsidR="003551F2" w:rsidRPr="004860F2" w:rsidRDefault="003551F2" w:rsidP="00B52E55">
            <w:pPr>
              <w:suppressAutoHyphens/>
              <w:jc w:val="right"/>
              <w:rPr>
                <w:bCs/>
                <w:sz w:val="28"/>
                <w:szCs w:val="28"/>
              </w:rPr>
            </w:pPr>
          </w:p>
        </w:tc>
      </w:tr>
      <w:tr w:rsidR="003551F2" w:rsidRPr="004860F2" w14:paraId="0BE1E518" w14:textId="77777777" w:rsidTr="00B52E55">
        <w:tc>
          <w:tcPr>
            <w:tcW w:w="8677" w:type="dxa"/>
            <w:gridSpan w:val="3"/>
          </w:tcPr>
          <w:p w14:paraId="097C980D" w14:textId="77777777" w:rsidR="003551F2" w:rsidRPr="004860F2" w:rsidRDefault="003551F2" w:rsidP="00B52E55">
            <w:pPr>
              <w:suppressAutoHyphens/>
              <w:jc w:val="center"/>
              <w:rPr>
                <w:bCs/>
                <w:sz w:val="28"/>
                <w:szCs w:val="28"/>
              </w:rPr>
            </w:pPr>
          </w:p>
        </w:tc>
      </w:tr>
      <w:tr w:rsidR="003551F2" w:rsidRPr="004860F2" w14:paraId="29549381" w14:textId="77777777" w:rsidTr="00B52E55">
        <w:tc>
          <w:tcPr>
            <w:tcW w:w="739" w:type="dxa"/>
          </w:tcPr>
          <w:p w14:paraId="741E904C" w14:textId="3F3E0DD8" w:rsidR="003551F2" w:rsidRPr="004860F2" w:rsidRDefault="003551F2" w:rsidP="00B52E55">
            <w:pPr>
              <w:suppressAutoHyphens/>
              <w:rPr>
                <w:bCs/>
                <w:sz w:val="28"/>
                <w:szCs w:val="28"/>
              </w:rPr>
            </w:pPr>
          </w:p>
        </w:tc>
        <w:tc>
          <w:tcPr>
            <w:tcW w:w="6946" w:type="dxa"/>
          </w:tcPr>
          <w:p w14:paraId="5392B7DB" w14:textId="16F98975" w:rsidR="003551F2" w:rsidRPr="004860F2" w:rsidRDefault="003551F2" w:rsidP="00B52E55">
            <w:pPr>
              <w:suppressAutoHyphens/>
              <w:spacing w:after="200" w:line="276" w:lineRule="auto"/>
              <w:rPr>
                <w:bCs/>
                <w:sz w:val="28"/>
                <w:szCs w:val="28"/>
              </w:rPr>
            </w:pPr>
            <w:r w:rsidRPr="004860F2">
              <w:rPr>
                <w:bCs/>
                <w:sz w:val="28"/>
                <w:szCs w:val="28"/>
              </w:rPr>
              <w:t xml:space="preserve">КОНТРОЛЬ И ОЦЕНКА РЕЗУЛЬТАТОВ ОСВОЕНИЯ </w:t>
            </w:r>
            <w:r w:rsidR="001A0AD5" w:rsidRPr="00F5247A">
              <w:rPr>
                <w:bCs/>
                <w:iCs/>
                <w:sz w:val="28"/>
                <w:szCs w:val="28"/>
              </w:rPr>
              <w:t>УЧЕБНО</w:t>
            </w:r>
            <w:r w:rsidR="001A0AD5">
              <w:rPr>
                <w:bCs/>
                <w:iCs/>
                <w:sz w:val="28"/>
                <w:szCs w:val="28"/>
              </w:rPr>
              <w:t>ГО</w:t>
            </w:r>
            <w:r w:rsidR="001A0AD5" w:rsidRPr="00F5247A">
              <w:rPr>
                <w:bCs/>
                <w:iCs/>
                <w:sz w:val="28"/>
                <w:szCs w:val="28"/>
              </w:rPr>
              <w:t xml:space="preserve"> </w:t>
            </w:r>
            <w:r w:rsidR="001A0AD5">
              <w:rPr>
                <w:bCs/>
                <w:iCs/>
                <w:sz w:val="28"/>
                <w:szCs w:val="28"/>
              </w:rPr>
              <w:t>ПРЕДМЕТА</w:t>
            </w:r>
          </w:p>
          <w:p w14:paraId="3EA43D53" w14:textId="77777777" w:rsidR="003551F2" w:rsidRPr="004860F2" w:rsidRDefault="003551F2" w:rsidP="00B52E55">
            <w:pPr>
              <w:suppressAutoHyphens/>
              <w:jc w:val="both"/>
              <w:rPr>
                <w:bCs/>
                <w:sz w:val="28"/>
                <w:szCs w:val="28"/>
              </w:rPr>
            </w:pPr>
          </w:p>
        </w:tc>
        <w:tc>
          <w:tcPr>
            <w:tcW w:w="992" w:type="dxa"/>
          </w:tcPr>
          <w:p w14:paraId="3DD18127" w14:textId="1C90D907" w:rsidR="003551F2" w:rsidRPr="004860F2" w:rsidRDefault="003551F2" w:rsidP="00B52E55">
            <w:pPr>
              <w:suppressAutoHyphens/>
              <w:jc w:val="right"/>
              <w:rPr>
                <w:bCs/>
                <w:sz w:val="28"/>
                <w:szCs w:val="28"/>
              </w:rPr>
            </w:pPr>
          </w:p>
        </w:tc>
      </w:tr>
      <w:bookmarkEnd w:id="1"/>
      <w:tr w:rsidR="003551F2" w:rsidRPr="004860F2" w14:paraId="02D95779" w14:textId="77777777" w:rsidTr="00B52E55">
        <w:tc>
          <w:tcPr>
            <w:tcW w:w="739" w:type="dxa"/>
          </w:tcPr>
          <w:p w14:paraId="2CAB89A4" w14:textId="56D25B87" w:rsidR="003551F2" w:rsidRPr="004860F2" w:rsidRDefault="003551F2" w:rsidP="00B52E55">
            <w:pPr>
              <w:suppressAutoHyphens/>
              <w:rPr>
                <w:bCs/>
                <w:sz w:val="28"/>
                <w:szCs w:val="28"/>
              </w:rPr>
            </w:pPr>
          </w:p>
        </w:tc>
        <w:tc>
          <w:tcPr>
            <w:tcW w:w="6946" w:type="dxa"/>
          </w:tcPr>
          <w:p w14:paraId="4BCC20E2" w14:textId="77777777" w:rsidR="003551F2" w:rsidRPr="004860F2" w:rsidRDefault="003551F2" w:rsidP="001A0AD5">
            <w:pPr>
              <w:spacing w:after="200" w:line="276" w:lineRule="auto"/>
              <w:rPr>
                <w:bCs/>
                <w:sz w:val="28"/>
                <w:szCs w:val="28"/>
              </w:rPr>
            </w:pPr>
          </w:p>
        </w:tc>
        <w:tc>
          <w:tcPr>
            <w:tcW w:w="992" w:type="dxa"/>
          </w:tcPr>
          <w:p w14:paraId="711662CD" w14:textId="7BE299E3" w:rsidR="003551F2" w:rsidRPr="004860F2" w:rsidRDefault="003551F2" w:rsidP="00B52E55">
            <w:pPr>
              <w:suppressAutoHyphens/>
              <w:jc w:val="right"/>
              <w:rPr>
                <w:bCs/>
                <w:sz w:val="28"/>
                <w:szCs w:val="28"/>
              </w:rPr>
            </w:pPr>
          </w:p>
        </w:tc>
      </w:tr>
      <w:bookmarkEnd w:id="3"/>
    </w:tbl>
    <w:p w14:paraId="71DA7F81" w14:textId="0D261D43" w:rsidR="007A39F2" w:rsidRPr="00D2088C" w:rsidRDefault="003551F2" w:rsidP="003551F2">
      <w:pPr>
        <w:spacing w:after="200" w:line="276" w:lineRule="auto"/>
        <w:jc w:val="center"/>
        <w:rPr>
          <w:rFonts w:ascii="Times New Roman" w:eastAsia="Times New Roman" w:hAnsi="Times New Roman" w:cs="Times New Roman"/>
          <w:b/>
          <w:sz w:val="28"/>
          <w:szCs w:val="28"/>
          <w:lang w:eastAsia="ru-RU"/>
        </w:rPr>
      </w:pPr>
      <w:r w:rsidRPr="00D2088C">
        <w:rPr>
          <w:rFonts w:ascii="Times New Roman" w:eastAsia="Times New Roman" w:hAnsi="Times New Roman" w:cs="Times New Roman"/>
          <w:b/>
          <w:i/>
          <w:sz w:val="28"/>
          <w:szCs w:val="28"/>
          <w:u w:val="single"/>
          <w:lang w:eastAsia="ru-RU"/>
        </w:rPr>
        <w:br w:type="page"/>
      </w:r>
      <w:bookmarkEnd w:id="2"/>
    </w:p>
    <w:p w14:paraId="43241C68" w14:textId="0665B82F" w:rsidR="00F241E3" w:rsidRPr="00EA7E37" w:rsidRDefault="00F241E3" w:rsidP="00EA7E37">
      <w:pPr>
        <w:suppressAutoHyphens/>
        <w:spacing w:after="0" w:line="240" w:lineRule="auto"/>
        <w:rPr>
          <w:rFonts w:ascii="Times New Roman" w:eastAsia="Times New Roman" w:hAnsi="Times New Roman" w:cs="Times New Roman"/>
          <w:bCs/>
          <w:sz w:val="28"/>
          <w:szCs w:val="28"/>
          <w:lang w:eastAsia="ru-RU"/>
        </w:rPr>
      </w:pPr>
      <w:r w:rsidRPr="00EA7E37">
        <w:rPr>
          <w:rFonts w:ascii="Times New Roman" w:eastAsia="Times New Roman" w:hAnsi="Times New Roman" w:cs="Times New Roman"/>
          <w:bCs/>
          <w:sz w:val="28"/>
          <w:szCs w:val="28"/>
          <w:lang w:eastAsia="ru-RU"/>
        </w:rPr>
        <w:lastRenderedPageBreak/>
        <w:t>ОБЩАЯ ХАРАКТЕРИСТИКА РАБОЧЕЙ ПРОГРАММЫ УЧЕБНО</w:t>
      </w:r>
      <w:r w:rsidR="001A0AD5" w:rsidRPr="00EA7E37">
        <w:rPr>
          <w:rFonts w:ascii="Times New Roman" w:eastAsia="Times New Roman" w:hAnsi="Times New Roman" w:cs="Times New Roman"/>
          <w:bCs/>
          <w:sz w:val="28"/>
          <w:szCs w:val="28"/>
          <w:lang w:eastAsia="ru-RU"/>
        </w:rPr>
        <w:t>ГО</w:t>
      </w:r>
      <w:r w:rsidRPr="00EA7E37">
        <w:rPr>
          <w:rFonts w:ascii="Times New Roman" w:eastAsia="Times New Roman" w:hAnsi="Times New Roman" w:cs="Times New Roman"/>
          <w:bCs/>
          <w:sz w:val="28"/>
          <w:szCs w:val="28"/>
          <w:lang w:eastAsia="ru-RU"/>
        </w:rPr>
        <w:t xml:space="preserve"> </w:t>
      </w:r>
      <w:r w:rsidR="001A0AD5" w:rsidRPr="00EA7E37">
        <w:rPr>
          <w:rFonts w:ascii="Times New Roman" w:eastAsia="Times New Roman" w:hAnsi="Times New Roman" w:cs="Times New Roman"/>
          <w:bCs/>
          <w:sz w:val="28"/>
          <w:szCs w:val="28"/>
          <w:lang w:eastAsia="ru-RU"/>
        </w:rPr>
        <w:t>ПРЕДМЕТА</w:t>
      </w:r>
      <w:r w:rsidR="004860F2" w:rsidRPr="00EA7E37">
        <w:rPr>
          <w:rFonts w:ascii="Times New Roman" w:eastAsia="Times New Roman" w:hAnsi="Times New Roman" w:cs="Times New Roman"/>
          <w:bCs/>
          <w:sz w:val="28"/>
          <w:szCs w:val="28"/>
          <w:lang w:eastAsia="ru-RU"/>
        </w:rPr>
        <w:t xml:space="preserve"> </w:t>
      </w:r>
      <w:r w:rsidR="00A0410E">
        <w:rPr>
          <w:rFonts w:ascii="Times New Roman" w:hAnsi="Times New Roman"/>
          <w:bCs/>
          <w:sz w:val="28"/>
          <w:szCs w:val="28"/>
        </w:rPr>
        <w:t>ОУП</w:t>
      </w:r>
      <w:r w:rsidR="004860F2" w:rsidRPr="00EA7E37">
        <w:rPr>
          <w:rFonts w:ascii="Times New Roman" w:eastAsia="Times New Roman" w:hAnsi="Times New Roman" w:cs="Times New Roman"/>
          <w:bCs/>
          <w:sz w:val="28"/>
          <w:szCs w:val="28"/>
          <w:lang w:eastAsia="ru-RU"/>
        </w:rPr>
        <w:t>.02 ЛИТЕРАТУРА</w:t>
      </w:r>
      <w:r w:rsidRPr="00EA7E37">
        <w:rPr>
          <w:rFonts w:ascii="Times New Roman" w:eastAsia="Times New Roman" w:hAnsi="Times New Roman" w:cs="Times New Roman"/>
          <w:bCs/>
          <w:sz w:val="28"/>
          <w:szCs w:val="28"/>
          <w:lang w:eastAsia="ru-RU"/>
        </w:rPr>
        <w:t xml:space="preserve"> </w:t>
      </w:r>
    </w:p>
    <w:p w14:paraId="5640E715" w14:textId="2F4A84C1" w:rsidR="007A39F2" w:rsidRPr="004860F2" w:rsidRDefault="007A39F2" w:rsidP="00486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iCs/>
          <w:sz w:val="28"/>
          <w:szCs w:val="28"/>
          <w:lang w:eastAsia="ru-RU"/>
        </w:rPr>
      </w:pPr>
      <w:r w:rsidRPr="00D2088C">
        <w:rPr>
          <w:rFonts w:ascii="Times New Roman" w:eastAsia="Times New Roman" w:hAnsi="Times New Roman" w:cs="Times New Roman"/>
          <w:b/>
          <w:sz w:val="28"/>
          <w:szCs w:val="28"/>
          <w:lang w:eastAsia="ru-RU"/>
        </w:rPr>
        <w:t xml:space="preserve">1.1. </w:t>
      </w:r>
      <w:r w:rsidRPr="001A0AD5">
        <w:rPr>
          <w:rFonts w:ascii="Times New Roman" w:eastAsia="Times New Roman" w:hAnsi="Times New Roman" w:cs="Times New Roman"/>
          <w:bCs/>
          <w:sz w:val="28"/>
          <w:szCs w:val="28"/>
          <w:lang w:eastAsia="ru-RU"/>
        </w:rPr>
        <w:t xml:space="preserve">Место </w:t>
      </w:r>
      <w:r w:rsidR="001A0AD5" w:rsidRPr="001A0AD5">
        <w:rPr>
          <w:rFonts w:ascii="Times New Roman" w:eastAsia="Times New Roman" w:hAnsi="Times New Roman" w:cs="Times New Roman"/>
          <w:bCs/>
          <w:sz w:val="28"/>
          <w:szCs w:val="28"/>
          <w:lang w:eastAsia="ru-RU"/>
        </w:rPr>
        <w:t xml:space="preserve">учебного </w:t>
      </w:r>
      <w:proofErr w:type="gramStart"/>
      <w:r w:rsidR="001A0AD5" w:rsidRPr="001A0AD5">
        <w:rPr>
          <w:rFonts w:ascii="Times New Roman" w:eastAsia="Times New Roman" w:hAnsi="Times New Roman" w:cs="Times New Roman"/>
          <w:bCs/>
          <w:sz w:val="28"/>
          <w:szCs w:val="28"/>
          <w:lang w:eastAsia="ru-RU"/>
        </w:rPr>
        <w:t xml:space="preserve">предмета </w:t>
      </w:r>
      <w:r w:rsidRPr="001A0AD5">
        <w:rPr>
          <w:rFonts w:ascii="Times New Roman" w:eastAsia="Times New Roman" w:hAnsi="Times New Roman" w:cs="Times New Roman"/>
          <w:bCs/>
          <w:sz w:val="28"/>
          <w:szCs w:val="28"/>
          <w:lang w:eastAsia="ru-RU"/>
        </w:rPr>
        <w:t xml:space="preserve"> в</w:t>
      </w:r>
      <w:proofErr w:type="gramEnd"/>
      <w:r w:rsidRPr="001A0AD5">
        <w:rPr>
          <w:rFonts w:ascii="Times New Roman" w:eastAsia="Times New Roman" w:hAnsi="Times New Roman" w:cs="Times New Roman"/>
          <w:bCs/>
          <w:sz w:val="28"/>
          <w:szCs w:val="28"/>
          <w:lang w:eastAsia="ru-RU"/>
        </w:rPr>
        <w:t xml:space="preserve"> структуре основной образовательной программы: </w:t>
      </w:r>
      <w:r w:rsidRPr="001A0AD5">
        <w:rPr>
          <w:rFonts w:ascii="Times New Roman" w:eastAsia="Times New Roman" w:hAnsi="Times New Roman" w:cs="Times New Roman"/>
          <w:bCs/>
          <w:sz w:val="28"/>
          <w:szCs w:val="28"/>
          <w:lang w:eastAsia="ru-RU"/>
        </w:rPr>
        <w:tab/>
      </w:r>
      <w:r w:rsidR="004860F2" w:rsidRPr="001A0AD5">
        <w:rPr>
          <w:rFonts w:ascii="Times New Roman" w:eastAsia="Times New Roman" w:hAnsi="Times New Roman" w:cs="Times New Roman"/>
          <w:bCs/>
          <w:sz w:val="28"/>
          <w:szCs w:val="28"/>
          <w:lang w:eastAsia="ru-RU"/>
        </w:rPr>
        <w:t>у</w:t>
      </w:r>
      <w:r w:rsidRPr="001A0AD5">
        <w:rPr>
          <w:rFonts w:ascii="Times New Roman" w:eastAsia="Times New Roman" w:hAnsi="Times New Roman" w:cs="Times New Roman"/>
          <w:bCs/>
          <w:sz w:val="28"/>
          <w:szCs w:val="28"/>
          <w:lang w:eastAsia="ru-RU"/>
        </w:rPr>
        <w:t>чебн</w:t>
      </w:r>
      <w:r w:rsidR="001A0AD5" w:rsidRPr="001A0AD5">
        <w:rPr>
          <w:rFonts w:ascii="Times New Roman" w:eastAsia="Times New Roman" w:hAnsi="Times New Roman" w:cs="Times New Roman"/>
          <w:bCs/>
          <w:sz w:val="28"/>
          <w:szCs w:val="28"/>
          <w:lang w:eastAsia="ru-RU"/>
        </w:rPr>
        <w:t>ый</w:t>
      </w:r>
      <w:r w:rsidRPr="001A0AD5">
        <w:rPr>
          <w:rFonts w:ascii="Times New Roman" w:eastAsia="Times New Roman" w:hAnsi="Times New Roman" w:cs="Times New Roman"/>
          <w:bCs/>
          <w:sz w:val="28"/>
          <w:szCs w:val="28"/>
          <w:lang w:eastAsia="ru-RU"/>
        </w:rPr>
        <w:t xml:space="preserve"> </w:t>
      </w:r>
      <w:r w:rsidR="001A0AD5" w:rsidRPr="001A0AD5">
        <w:rPr>
          <w:rFonts w:ascii="Times New Roman" w:eastAsia="Times New Roman" w:hAnsi="Times New Roman" w:cs="Times New Roman"/>
          <w:bCs/>
          <w:sz w:val="28"/>
          <w:szCs w:val="28"/>
          <w:lang w:eastAsia="ru-RU"/>
        </w:rPr>
        <w:t>предмет</w:t>
      </w:r>
      <w:r w:rsidRPr="001A0AD5">
        <w:rPr>
          <w:rFonts w:ascii="Times New Roman" w:eastAsia="Times New Roman" w:hAnsi="Times New Roman" w:cs="Times New Roman"/>
          <w:bCs/>
          <w:sz w:val="28"/>
          <w:szCs w:val="28"/>
          <w:lang w:eastAsia="ru-RU"/>
        </w:rPr>
        <w:t xml:space="preserve"> </w:t>
      </w:r>
      <w:r w:rsidR="00A0410E">
        <w:rPr>
          <w:rFonts w:ascii="Times New Roman" w:hAnsi="Times New Roman"/>
          <w:bCs/>
          <w:sz w:val="28"/>
          <w:szCs w:val="28"/>
        </w:rPr>
        <w:t>ОУП</w:t>
      </w:r>
      <w:r w:rsidR="004860F2" w:rsidRPr="001A0AD5">
        <w:rPr>
          <w:rFonts w:ascii="Times New Roman" w:eastAsia="Times New Roman" w:hAnsi="Times New Roman" w:cs="Times New Roman"/>
          <w:bCs/>
          <w:sz w:val="28"/>
          <w:szCs w:val="28"/>
          <w:lang w:eastAsia="ru-RU"/>
        </w:rPr>
        <w:t xml:space="preserve">.02 </w:t>
      </w:r>
      <w:r w:rsidR="008E227A" w:rsidRPr="001A0AD5">
        <w:rPr>
          <w:rFonts w:ascii="Times New Roman" w:eastAsia="Times New Roman" w:hAnsi="Times New Roman" w:cs="Times New Roman"/>
          <w:bCs/>
          <w:sz w:val="28"/>
          <w:szCs w:val="28"/>
          <w:lang w:eastAsia="ru-RU"/>
        </w:rPr>
        <w:t>Литература</w:t>
      </w:r>
      <w:r w:rsidRPr="00D2088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Pr="004860F2">
        <w:rPr>
          <w:rFonts w:ascii="Times New Roman" w:eastAsia="Times New Roman" w:hAnsi="Times New Roman" w:cs="Times New Roman"/>
          <w:iCs/>
          <w:sz w:val="28"/>
          <w:szCs w:val="28"/>
          <w:lang w:eastAsia="ru-RU"/>
        </w:rPr>
        <w:t>специальности</w:t>
      </w:r>
      <w:r w:rsidR="004860F2" w:rsidRPr="004860F2">
        <w:rPr>
          <w:rFonts w:ascii="Times New Roman" w:eastAsia="Times New Roman" w:hAnsi="Times New Roman" w:cs="Times New Roman"/>
          <w:iCs/>
          <w:sz w:val="28"/>
          <w:szCs w:val="28"/>
          <w:lang w:eastAsia="ru-RU"/>
        </w:rPr>
        <w:t xml:space="preserve"> 34.02.01 Сестринское дело</w:t>
      </w:r>
      <w:r w:rsidRPr="004860F2">
        <w:rPr>
          <w:rFonts w:ascii="Times New Roman" w:eastAsia="Times New Roman" w:hAnsi="Times New Roman" w:cs="Times New Roman"/>
          <w:iCs/>
          <w:sz w:val="28"/>
          <w:szCs w:val="28"/>
          <w:lang w:eastAsia="ru-RU"/>
        </w:rPr>
        <w:t xml:space="preserve">. </w:t>
      </w:r>
    </w:p>
    <w:p w14:paraId="12EDFA95" w14:textId="4D8B080A" w:rsidR="007A39F2" w:rsidRPr="00D2088C" w:rsidRDefault="007A39F2" w:rsidP="007A39F2">
      <w:pPr>
        <w:spacing w:after="0" w:line="276" w:lineRule="auto"/>
        <w:ind w:firstLine="709"/>
        <w:rPr>
          <w:rFonts w:ascii="Times New Roman" w:eastAsia="Times New Roman" w:hAnsi="Times New Roman" w:cs="Times New Roman"/>
          <w:b/>
          <w:sz w:val="28"/>
          <w:szCs w:val="28"/>
          <w:lang w:eastAsia="ru-RU"/>
        </w:rPr>
      </w:pPr>
      <w:r w:rsidRPr="001A0AD5">
        <w:rPr>
          <w:rFonts w:ascii="Times New Roman" w:eastAsia="Times New Roman" w:hAnsi="Times New Roman" w:cs="Times New Roman"/>
          <w:bCs/>
          <w:sz w:val="28"/>
          <w:szCs w:val="28"/>
          <w:lang w:eastAsia="ru-RU"/>
        </w:rPr>
        <w:t xml:space="preserve">1.2. Планируемые результаты освоения </w:t>
      </w:r>
      <w:r w:rsidR="001A0AD5" w:rsidRPr="001A0AD5">
        <w:rPr>
          <w:rFonts w:ascii="Times New Roman" w:eastAsia="Times New Roman" w:hAnsi="Times New Roman" w:cs="Times New Roman"/>
          <w:bCs/>
          <w:sz w:val="28"/>
          <w:szCs w:val="28"/>
          <w:lang w:eastAsia="ru-RU"/>
        </w:rPr>
        <w:t xml:space="preserve">учебного </w:t>
      </w:r>
      <w:proofErr w:type="gramStart"/>
      <w:r w:rsidR="001A0AD5" w:rsidRPr="001A0AD5">
        <w:rPr>
          <w:rFonts w:ascii="Times New Roman" w:eastAsia="Times New Roman" w:hAnsi="Times New Roman" w:cs="Times New Roman"/>
          <w:bCs/>
          <w:sz w:val="28"/>
          <w:szCs w:val="28"/>
          <w:lang w:eastAsia="ru-RU"/>
        </w:rPr>
        <w:t xml:space="preserve">предмета  </w:t>
      </w:r>
      <w:r w:rsidRPr="00D2088C">
        <w:rPr>
          <w:rFonts w:ascii="Times New Roman" w:eastAsia="Times New Roman" w:hAnsi="Times New Roman" w:cs="Times New Roman"/>
          <w:b/>
          <w:sz w:val="28"/>
          <w:szCs w:val="28"/>
          <w:lang w:eastAsia="ru-RU"/>
        </w:rPr>
        <w:t>:</w:t>
      </w:r>
      <w:proofErr w:type="gramEnd"/>
    </w:p>
    <w:p w14:paraId="445FBAF5" w14:textId="4E119CEA" w:rsidR="001A0AD5" w:rsidRDefault="007A39F2" w:rsidP="004860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2088C">
        <w:rPr>
          <w:rFonts w:ascii="Times New Roman" w:eastAsia="Times New Roman" w:hAnsi="Times New Roman" w:cs="Times New Roman"/>
          <w:sz w:val="28"/>
          <w:szCs w:val="28"/>
          <w:lang w:eastAsia="ru-RU"/>
        </w:rPr>
        <w:t xml:space="preserve">Особое значение </w:t>
      </w:r>
      <w:r w:rsidR="001A0AD5" w:rsidRPr="001A0AD5">
        <w:rPr>
          <w:rFonts w:ascii="Times New Roman" w:eastAsia="Times New Roman" w:hAnsi="Times New Roman" w:cs="Times New Roman"/>
          <w:bCs/>
          <w:sz w:val="28"/>
          <w:szCs w:val="28"/>
          <w:lang w:eastAsia="ru-RU"/>
        </w:rPr>
        <w:t xml:space="preserve">учебный предмет </w:t>
      </w:r>
      <w:r w:rsidR="00A0410E">
        <w:rPr>
          <w:rFonts w:ascii="Times New Roman" w:hAnsi="Times New Roman"/>
          <w:bCs/>
          <w:sz w:val="28"/>
          <w:szCs w:val="28"/>
        </w:rPr>
        <w:t>ОУП</w:t>
      </w:r>
      <w:r w:rsidR="001A0AD5" w:rsidRPr="001A0AD5">
        <w:rPr>
          <w:rFonts w:ascii="Times New Roman" w:eastAsia="Times New Roman" w:hAnsi="Times New Roman" w:cs="Times New Roman"/>
          <w:bCs/>
          <w:sz w:val="28"/>
          <w:szCs w:val="28"/>
          <w:lang w:eastAsia="ru-RU"/>
        </w:rPr>
        <w:t>.02 Литература</w:t>
      </w:r>
      <w:r w:rsidRPr="00D2088C">
        <w:rPr>
          <w:rFonts w:ascii="Times New Roman" w:eastAsia="Times New Roman" w:hAnsi="Times New Roman" w:cs="Times New Roman"/>
          <w:sz w:val="28"/>
          <w:szCs w:val="28"/>
          <w:lang w:eastAsia="ru-RU"/>
        </w:rPr>
        <w:t xml:space="preserve"> имеет при формировании и развитии общих </w:t>
      </w:r>
      <w:proofErr w:type="gramStart"/>
      <w:r w:rsidRPr="00D2088C">
        <w:rPr>
          <w:rFonts w:ascii="Times New Roman" w:eastAsia="Times New Roman" w:hAnsi="Times New Roman" w:cs="Times New Roman"/>
          <w:sz w:val="28"/>
          <w:szCs w:val="28"/>
          <w:lang w:eastAsia="ru-RU"/>
        </w:rPr>
        <w:t xml:space="preserve">компетенций: </w:t>
      </w:r>
      <w:r w:rsidR="004860F2">
        <w:rPr>
          <w:rFonts w:ascii="Times New Roman" w:eastAsia="Times New Roman" w:hAnsi="Times New Roman" w:cs="Times New Roman"/>
          <w:sz w:val="28"/>
          <w:szCs w:val="28"/>
          <w:lang w:eastAsia="ru-RU"/>
        </w:rPr>
        <w:t xml:space="preserve"> ОК</w:t>
      </w:r>
      <w:proofErr w:type="gramEnd"/>
      <w:r w:rsidR="004860F2">
        <w:rPr>
          <w:rFonts w:ascii="Times New Roman" w:eastAsia="Times New Roman" w:hAnsi="Times New Roman" w:cs="Times New Roman"/>
          <w:sz w:val="28"/>
          <w:szCs w:val="28"/>
          <w:lang w:eastAsia="ru-RU"/>
        </w:rPr>
        <w:t xml:space="preserve">.01,02,03,04,05,07 по </w:t>
      </w:r>
      <w:r w:rsidRPr="00F5247A">
        <w:rPr>
          <w:rFonts w:ascii="Times New Roman" w:eastAsia="Times New Roman" w:hAnsi="Times New Roman" w:cs="Times New Roman"/>
          <w:iCs/>
          <w:sz w:val="28"/>
          <w:szCs w:val="28"/>
          <w:lang w:eastAsia="ru-RU"/>
        </w:rPr>
        <w:t>специальности</w:t>
      </w:r>
      <w:r w:rsidR="004860F2">
        <w:rPr>
          <w:rFonts w:ascii="Times New Roman" w:eastAsia="Times New Roman" w:hAnsi="Times New Roman" w:cs="Times New Roman"/>
          <w:i/>
          <w:sz w:val="28"/>
          <w:szCs w:val="28"/>
          <w:lang w:eastAsia="ru-RU"/>
        </w:rPr>
        <w:t xml:space="preserve"> </w:t>
      </w:r>
      <w:r w:rsidR="004860F2" w:rsidRPr="004860F2">
        <w:rPr>
          <w:rFonts w:ascii="Times New Roman" w:eastAsia="Times New Roman" w:hAnsi="Times New Roman" w:cs="Times New Roman"/>
          <w:iCs/>
          <w:sz w:val="28"/>
          <w:szCs w:val="28"/>
          <w:lang w:eastAsia="ru-RU"/>
        </w:rPr>
        <w:t>34.02.01 Сестринское дело</w:t>
      </w:r>
      <w:r w:rsidRPr="00D2088C">
        <w:rPr>
          <w:rFonts w:ascii="Times New Roman" w:eastAsia="Times New Roman" w:hAnsi="Times New Roman" w:cs="Times New Roman"/>
          <w:sz w:val="28"/>
          <w:szCs w:val="28"/>
          <w:lang w:eastAsia="ru-RU"/>
        </w:rPr>
        <w:t xml:space="preserve">. </w:t>
      </w:r>
      <w:bookmarkStart w:id="4" w:name="_Hlk96093222"/>
      <w:r w:rsidR="004860F2">
        <w:rPr>
          <w:rFonts w:ascii="Times New Roman" w:eastAsia="Times New Roman" w:hAnsi="Times New Roman" w:cs="Times New Roman"/>
          <w:sz w:val="28"/>
          <w:szCs w:val="28"/>
          <w:lang w:eastAsia="ru-RU"/>
        </w:rPr>
        <w:t xml:space="preserve"> </w:t>
      </w:r>
    </w:p>
    <w:p w14:paraId="09FF4855" w14:textId="0389466F" w:rsidR="00F51D14" w:rsidRPr="00D2088C" w:rsidRDefault="00F51D14" w:rsidP="004860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D2088C">
        <w:rPr>
          <w:rFonts w:ascii="Times New Roman" w:eastAsia="Times New Roman" w:hAnsi="Times New Roman" w:cs="Times New Roman"/>
          <w:sz w:val="28"/>
          <w:szCs w:val="28"/>
          <w:lang w:eastAsia="ru-RU"/>
        </w:rPr>
        <w:t xml:space="preserve">В рамках программы </w:t>
      </w:r>
      <w:r w:rsidR="001A0AD5" w:rsidRPr="001A0AD5">
        <w:rPr>
          <w:rFonts w:ascii="Times New Roman" w:eastAsia="Times New Roman" w:hAnsi="Times New Roman" w:cs="Times New Roman"/>
          <w:bCs/>
          <w:sz w:val="28"/>
          <w:szCs w:val="28"/>
          <w:lang w:eastAsia="ru-RU"/>
        </w:rPr>
        <w:t xml:space="preserve">учебного </w:t>
      </w:r>
      <w:proofErr w:type="gramStart"/>
      <w:r w:rsidR="001A0AD5" w:rsidRPr="001A0AD5">
        <w:rPr>
          <w:rFonts w:ascii="Times New Roman" w:eastAsia="Times New Roman" w:hAnsi="Times New Roman" w:cs="Times New Roman"/>
          <w:bCs/>
          <w:sz w:val="28"/>
          <w:szCs w:val="28"/>
          <w:lang w:eastAsia="ru-RU"/>
        </w:rPr>
        <w:t xml:space="preserve">предмета  </w:t>
      </w:r>
      <w:r w:rsidRPr="00D2088C">
        <w:rPr>
          <w:rFonts w:ascii="Times New Roman" w:eastAsia="Times New Roman" w:hAnsi="Times New Roman" w:cs="Times New Roman"/>
          <w:sz w:val="28"/>
          <w:szCs w:val="28"/>
          <w:lang w:eastAsia="ru-RU"/>
        </w:rPr>
        <w:t>обучающимися</w:t>
      </w:r>
      <w:proofErr w:type="gramEnd"/>
      <w:r w:rsidRPr="00D2088C">
        <w:rPr>
          <w:rFonts w:ascii="Times New Roman" w:eastAsia="Times New Roman" w:hAnsi="Times New Roman" w:cs="Times New Roman"/>
          <w:sz w:val="28"/>
          <w:szCs w:val="28"/>
          <w:lang w:eastAsia="ru-RU"/>
        </w:rPr>
        <w:t xml:space="preserve">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sidRPr="00D2088C">
        <w:rPr>
          <w:rFonts w:ascii="Times New Roman" w:eastAsia="Times New Roman" w:hAnsi="Times New Roman" w:cs="Times New Roman"/>
          <w:sz w:val="28"/>
          <w:szCs w:val="28"/>
          <w:lang w:eastAsia="ru-RU"/>
        </w:rPr>
        <w:t>ПРб</w:t>
      </w:r>
      <w:proofErr w:type="spellEnd"/>
      <w:r w:rsidRPr="00D2088C">
        <w:rPr>
          <w:rFonts w:ascii="Times New Roman" w:eastAsia="Times New Roman" w:hAnsi="Times New Roman" w:cs="Times New Roman"/>
          <w:sz w:val="28"/>
          <w:szCs w:val="28"/>
          <w:lang w:eastAsia="ru-RU"/>
        </w:rPr>
        <w:t>)</w:t>
      </w:r>
      <w:bookmarkEnd w:id="4"/>
      <w:r w:rsidRPr="00D2088C">
        <w:rPr>
          <w:rFonts w:ascii="Times New Roman" w:eastAsia="Times New Roman" w:hAnsi="Times New Roman" w:cs="Times New Roman"/>
          <w:sz w:val="28"/>
          <w:szCs w:val="28"/>
          <w:lang w:eastAsia="ru-RU"/>
        </w:rPr>
        <w:t>.</w:t>
      </w:r>
    </w:p>
    <w:p w14:paraId="159A718D" w14:textId="77777777" w:rsidR="003551F2" w:rsidRPr="00F241E3" w:rsidRDefault="003551F2" w:rsidP="007A39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tbl>
      <w:tblPr>
        <w:tblW w:w="1010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60"/>
        <w:gridCol w:w="8544"/>
      </w:tblGrid>
      <w:tr w:rsidR="00005227" w:rsidRPr="00E55D37" w14:paraId="73D64589" w14:textId="77777777" w:rsidTr="004860F2">
        <w:trPr>
          <w:trHeight w:val="649"/>
        </w:trPr>
        <w:tc>
          <w:tcPr>
            <w:tcW w:w="1560" w:type="dxa"/>
            <w:hideMark/>
          </w:tcPr>
          <w:p w14:paraId="714C62E9" w14:textId="2D353DE0" w:rsidR="00005227" w:rsidRPr="00F51D14" w:rsidRDefault="00005227" w:rsidP="00005227">
            <w:pPr>
              <w:suppressAutoHyphens/>
              <w:spacing w:after="0" w:line="240" w:lineRule="auto"/>
              <w:rPr>
                <w:rFonts w:ascii="Times New Roman" w:eastAsia="Times New Roman" w:hAnsi="Times New Roman" w:cs="Times New Roman"/>
                <w:b/>
                <w:bCs/>
                <w:color w:val="000000" w:themeColor="text1"/>
                <w:sz w:val="24"/>
                <w:szCs w:val="24"/>
                <w:lang w:eastAsia="ru-RU"/>
              </w:rPr>
            </w:pPr>
            <w:r w:rsidRPr="00F51D14">
              <w:rPr>
                <w:rFonts w:ascii="Times New Roman" w:eastAsia="Times New Roman" w:hAnsi="Times New Roman" w:cs="Times New Roman"/>
                <w:b/>
                <w:bCs/>
                <w:color w:val="000000" w:themeColor="text1"/>
                <w:sz w:val="24"/>
                <w:szCs w:val="24"/>
                <w:lang w:eastAsia="ru-RU"/>
              </w:rPr>
              <w:t>Коды результатов</w:t>
            </w:r>
          </w:p>
        </w:tc>
        <w:tc>
          <w:tcPr>
            <w:tcW w:w="8544" w:type="dxa"/>
            <w:hideMark/>
          </w:tcPr>
          <w:p w14:paraId="6E9396D6" w14:textId="796E1E6D" w:rsidR="00005227" w:rsidRPr="008A3435" w:rsidRDefault="00F51D14" w:rsidP="00005227">
            <w:pPr>
              <w:suppressAutoHyphens/>
              <w:spacing w:after="0" w:line="240" w:lineRule="auto"/>
              <w:jc w:val="center"/>
              <w:rPr>
                <w:rFonts w:ascii="Times New Roman" w:eastAsia="Times New Roman" w:hAnsi="Times New Roman" w:cs="Times New Roman"/>
                <w:b/>
                <w:sz w:val="24"/>
                <w:szCs w:val="24"/>
                <w:lang w:eastAsia="ru-RU"/>
              </w:rPr>
            </w:pPr>
            <w:r w:rsidRPr="002B1651">
              <w:rPr>
                <w:rFonts w:ascii="Times New Roman" w:eastAsia="Times New Roman" w:hAnsi="Times New Roman" w:cs="Times New Roman"/>
                <w:b/>
                <w:sz w:val="24"/>
                <w:szCs w:val="24"/>
                <w:lang w:eastAsia="ru-RU"/>
              </w:rPr>
              <w:t xml:space="preserve">Планируемые результаты освоения </w:t>
            </w:r>
            <w:r w:rsidR="001A0AD5" w:rsidRPr="001A0AD5">
              <w:rPr>
                <w:rFonts w:ascii="Times New Roman" w:eastAsia="Times New Roman" w:hAnsi="Times New Roman" w:cs="Times New Roman"/>
                <w:bCs/>
                <w:sz w:val="24"/>
                <w:szCs w:val="24"/>
                <w:lang w:eastAsia="ru-RU"/>
              </w:rPr>
              <w:t xml:space="preserve">учебного </w:t>
            </w:r>
            <w:proofErr w:type="gramStart"/>
            <w:r w:rsidR="001A0AD5" w:rsidRPr="001A0AD5">
              <w:rPr>
                <w:rFonts w:ascii="Times New Roman" w:eastAsia="Times New Roman" w:hAnsi="Times New Roman" w:cs="Times New Roman"/>
                <w:bCs/>
                <w:sz w:val="24"/>
                <w:szCs w:val="24"/>
                <w:lang w:eastAsia="ru-RU"/>
              </w:rPr>
              <w:t>предмета</w:t>
            </w:r>
            <w:r w:rsidR="001A0AD5" w:rsidRPr="001A0AD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
                <w:sz w:val="24"/>
                <w:szCs w:val="24"/>
                <w:lang w:eastAsia="ru-RU"/>
              </w:rPr>
              <w:t>включают</w:t>
            </w:r>
            <w:proofErr w:type="gramEnd"/>
          </w:p>
          <w:p w14:paraId="0EDDF395" w14:textId="11CC6ADB" w:rsidR="00005227" w:rsidRPr="008A3435" w:rsidRDefault="00005227" w:rsidP="0000522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005227" w:rsidRPr="00E55D37" w14:paraId="60B879BC" w14:textId="77777777" w:rsidTr="004860F2">
        <w:trPr>
          <w:trHeight w:val="212"/>
        </w:trPr>
        <w:tc>
          <w:tcPr>
            <w:tcW w:w="1560" w:type="dxa"/>
          </w:tcPr>
          <w:p w14:paraId="1216A1E0" w14:textId="316C3899"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01</w:t>
            </w:r>
          </w:p>
        </w:tc>
        <w:tc>
          <w:tcPr>
            <w:tcW w:w="8544" w:type="dxa"/>
          </w:tcPr>
          <w:p w14:paraId="094CC1EE" w14:textId="5B29D6B0"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005227" w:rsidRPr="00E55D37" w14:paraId="1737030C" w14:textId="77777777" w:rsidTr="004860F2">
        <w:trPr>
          <w:trHeight w:val="212"/>
        </w:trPr>
        <w:tc>
          <w:tcPr>
            <w:tcW w:w="1560" w:type="dxa"/>
          </w:tcPr>
          <w:p w14:paraId="4E727F53" w14:textId="3FA3A1AC"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sz w:val="24"/>
                <w:szCs w:val="24"/>
                <w:lang w:eastAsia="ru-RU"/>
              </w:rPr>
              <w:t>ЛР 04</w:t>
            </w:r>
          </w:p>
        </w:tc>
        <w:tc>
          <w:tcPr>
            <w:tcW w:w="8544" w:type="dxa"/>
          </w:tcPr>
          <w:p w14:paraId="198B7C94" w14:textId="6ED6BF54"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005227" w:rsidRPr="00E55D37" w14:paraId="7BD12D2D" w14:textId="77777777" w:rsidTr="004860F2">
        <w:trPr>
          <w:trHeight w:val="212"/>
        </w:trPr>
        <w:tc>
          <w:tcPr>
            <w:tcW w:w="1560" w:type="dxa"/>
          </w:tcPr>
          <w:p w14:paraId="657178D0" w14:textId="4DBCCD44"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06</w:t>
            </w:r>
          </w:p>
        </w:tc>
        <w:tc>
          <w:tcPr>
            <w:tcW w:w="8544" w:type="dxa"/>
          </w:tcPr>
          <w:p w14:paraId="4D34C0B1" w14:textId="3949ADD6" w:rsidR="00005227" w:rsidRPr="00E55D37"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005227" w:rsidRPr="00E55D37" w14:paraId="438AA00E" w14:textId="77777777" w:rsidTr="004860F2">
        <w:trPr>
          <w:trHeight w:val="212"/>
        </w:trPr>
        <w:tc>
          <w:tcPr>
            <w:tcW w:w="1560" w:type="dxa"/>
          </w:tcPr>
          <w:p w14:paraId="0DE97F97" w14:textId="4FFDC52A"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07</w:t>
            </w:r>
          </w:p>
        </w:tc>
        <w:tc>
          <w:tcPr>
            <w:tcW w:w="8544" w:type="dxa"/>
          </w:tcPr>
          <w:p w14:paraId="51D06A4B" w14:textId="1C7BABF7"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005227" w:rsidRPr="00E55D37" w14:paraId="1EFF79CC" w14:textId="77777777" w:rsidTr="004860F2">
        <w:trPr>
          <w:trHeight w:val="212"/>
        </w:trPr>
        <w:tc>
          <w:tcPr>
            <w:tcW w:w="1560" w:type="dxa"/>
          </w:tcPr>
          <w:p w14:paraId="4E2C5200" w14:textId="76046D4F" w:rsidR="00005227" w:rsidRPr="00E55D37" w:rsidRDefault="00005227" w:rsidP="00800D47">
            <w:pPr>
              <w:suppressAutoHyphens/>
              <w:spacing w:after="0" w:line="240" w:lineRule="auto"/>
              <w:jc w:val="both"/>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iCs/>
                <w:sz w:val="24"/>
                <w:szCs w:val="24"/>
                <w:lang w:eastAsia="ru-RU"/>
              </w:rPr>
              <w:t>МР 02</w:t>
            </w:r>
          </w:p>
        </w:tc>
        <w:tc>
          <w:tcPr>
            <w:tcW w:w="8544" w:type="dxa"/>
          </w:tcPr>
          <w:p w14:paraId="1552A7E3" w14:textId="610EC391" w:rsidR="00005227" w:rsidRPr="00E55D37" w:rsidRDefault="00005227" w:rsidP="00005227">
            <w:pPr>
              <w:autoSpaceDE w:val="0"/>
              <w:autoSpaceDN w:val="0"/>
              <w:adjustRightInd w:val="0"/>
              <w:spacing w:after="0" w:line="240" w:lineRule="auto"/>
              <w:jc w:val="both"/>
              <w:rPr>
                <w:rFonts w:ascii="Times New Roman" w:hAnsi="Times New Roman"/>
                <w:bCs/>
                <w:sz w:val="24"/>
                <w:szCs w:val="24"/>
              </w:rPr>
            </w:pPr>
            <w:r w:rsidRPr="00E55D37">
              <w:rPr>
                <w:rFonts w:ascii="Times New Roman" w:hAnsi="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005227" w:rsidRPr="00E55D37" w14:paraId="7C834C6E" w14:textId="77777777" w:rsidTr="004860F2">
        <w:trPr>
          <w:trHeight w:val="212"/>
        </w:trPr>
        <w:tc>
          <w:tcPr>
            <w:tcW w:w="1560" w:type="dxa"/>
          </w:tcPr>
          <w:p w14:paraId="15C51676" w14:textId="3A8BF1D6"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МР 04</w:t>
            </w:r>
          </w:p>
        </w:tc>
        <w:tc>
          <w:tcPr>
            <w:tcW w:w="8544" w:type="dxa"/>
          </w:tcPr>
          <w:p w14:paraId="44FB6CA2" w14:textId="3D96B8A1"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005227" w:rsidRPr="00E55D37" w14:paraId="30F65A60" w14:textId="77777777" w:rsidTr="004860F2">
        <w:trPr>
          <w:trHeight w:val="212"/>
        </w:trPr>
        <w:tc>
          <w:tcPr>
            <w:tcW w:w="1560" w:type="dxa"/>
          </w:tcPr>
          <w:p w14:paraId="4B5E36ED" w14:textId="37D9C2CA" w:rsidR="00005227" w:rsidRPr="00E55D37" w:rsidRDefault="00005227" w:rsidP="00B07EAB">
            <w:pPr>
              <w:suppressAutoHyphens/>
              <w:spacing w:after="0" w:line="240" w:lineRule="auto"/>
              <w:ind w:firstLine="22"/>
              <w:rPr>
                <w:rFonts w:ascii="Times New Roman" w:eastAsia="Times New Roman" w:hAnsi="Times New Roman" w:cs="Times New Roman"/>
                <w:i/>
                <w:sz w:val="24"/>
                <w:szCs w:val="24"/>
                <w:lang w:eastAsia="ru-RU"/>
              </w:rPr>
            </w:pPr>
            <w:r w:rsidRPr="00E55D37">
              <w:rPr>
                <w:rFonts w:ascii="Times New Roman" w:hAnsi="Times New Roman"/>
                <w:bCs/>
                <w:sz w:val="24"/>
                <w:szCs w:val="24"/>
              </w:rPr>
              <w:t>МР 08</w:t>
            </w:r>
          </w:p>
        </w:tc>
        <w:tc>
          <w:tcPr>
            <w:tcW w:w="8544" w:type="dxa"/>
          </w:tcPr>
          <w:p w14:paraId="786E0D04" w14:textId="32FFB038"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005227" w:rsidRPr="00E55D37" w14:paraId="6D90435E" w14:textId="77777777" w:rsidTr="004860F2">
        <w:trPr>
          <w:trHeight w:val="212"/>
        </w:trPr>
        <w:tc>
          <w:tcPr>
            <w:tcW w:w="1560" w:type="dxa"/>
          </w:tcPr>
          <w:p w14:paraId="070690ED" w14:textId="52756CC0" w:rsidR="00005227" w:rsidRPr="00E55D37" w:rsidRDefault="00005227" w:rsidP="00B07EAB">
            <w:pPr>
              <w:suppressAutoHyphens/>
              <w:spacing w:after="0" w:line="240" w:lineRule="auto"/>
              <w:ind w:firstLine="22"/>
              <w:rPr>
                <w:rFonts w:ascii="Times New Roman" w:hAnsi="Times New Roman"/>
                <w:bCs/>
                <w:sz w:val="24"/>
                <w:szCs w:val="24"/>
              </w:rPr>
            </w:pPr>
            <w:r>
              <w:rPr>
                <w:rFonts w:ascii="Times New Roman" w:hAnsi="Times New Roman"/>
                <w:bCs/>
                <w:sz w:val="24"/>
                <w:szCs w:val="24"/>
              </w:rPr>
              <w:t>МР 09</w:t>
            </w:r>
          </w:p>
        </w:tc>
        <w:tc>
          <w:tcPr>
            <w:tcW w:w="8544" w:type="dxa"/>
          </w:tcPr>
          <w:p w14:paraId="21F27571" w14:textId="47BD202B" w:rsidR="00005227" w:rsidRPr="00E55D37" w:rsidRDefault="00005227" w:rsidP="00005227">
            <w:pPr>
              <w:autoSpaceDE w:val="0"/>
              <w:autoSpaceDN w:val="0"/>
              <w:adjustRightInd w:val="0"/>
              <w:spacing w:after="0" w:line="240" w:lineRule="auto"/>
              <w:jc w:val="both"/>
              <w:rPr>
                <w:rFonts w:ascii="Times New Roman" w:hAnsi="Times New Roman"/>
                <w:bCs/>
                <w:sz w:val="24"/>
                <w:szCs w:val="24"/>
              </w:rPr>
            </w:pPr>
            <w:r w:rsidRPr="00B20590">
              <w:rPr>
                <w:rFonts w:ascii="Times New Roman" w:hAnsi="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005227" w:rsidRPr="00E55D37" w14:paraId="5368612B" w14:textId="77777777" w:rsidTr="004860F2">
        <w:trPr>
          <w:trHeight w:val="212"/>
        </w:trPr>
        <w:tc>
          <w:tcPr>
            <w:tcW w:w="1560" w:type="dxa"/>
          </w:tcPr>
          <w:p w14:paraId="19157934" w14:textId="64123859" w:rsidR="00005227" w:rsidRPr="00E55D37" w:rsidRDefault="00005227" w:rsidP="00B07EAB">
            <w:pPr>
              <w:suppressAutoHyphens/>
              <w:spacing w:after="0" w:line="240" w:lineRule="auto"/>
              <w:ind w:firstLine="22"/>
              <w:rPr>
                <w:rFonts w:ascii="Times New Roman" w:eastAsia="Times New Roman" w:hAnsi="Times New Roman" w:cs="Times New Roman"/>
                <w:i/>
                <w:sz w:val="24"/>
                <w:szCs w:val="24"/>
                <w:lang w:eastAsia="ru-RU"/>
              </w:rPr>
            </w:pPr>
            <w:bookmarkStart w:id="5" w:name="_Hlk86243808"/>
            <w:proofErr w:type="spellStart"/>
            <w:r w:rsidRPr="00E55D37">
              <w:rPr>
                <w:rFonts w:ascii="Times New Roman" w:hAnsi="Times New Roman"/>
                <w:bCs/>
                <w:sz w:val="24"/>
                <w:szCs w:val="24"/>
              </w:rPr>
              <w:lastRenderedPageBreak/>
              <w:t>ПРб</w:t>
            </w:r>
            <w:proofErr w:type="spellEnd"/>
            <w:r w:rsidRPr="00E55D37">
              <w:rPr>
                <w:rFonts w:ascii="Times New Roman" w:hAnsi="Times New Roman"/>
                <w:bCs/>
                <w:sz w:val="24"/>
                <w:szCs w:val="24"/>
              </w:rPr>
              <w:t xml:space="preserve"> 01</w:t>
            </w:r>
            <w:bookmarkEnd w:id="5"/>
          </w:p>
        </w:tc>
        <w:tc>
          <w:tcPr>
            <w:tcW w:w="8544" w:type="dxa"/>
          </w:tcPr>
          <w:p w14:paraId="67D78DD0" w14:textId="4D0CA5D4"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понятий о нормах русского литературного языка и применение знаний о них в речевой практике</w:t>
            </w:r>
          </w:p>
        </w:tc>
      </w:tr>
      <w:tr w:rsidR="00005227" w:rsidRPr="00E55D37" w14:paraId="4EE85AF7" w14:textId="77777777" w:rsidTr="004860F2">
        <w:trPr>
          <w:trHeight w:val="212"/>
        </w:trPr>
        <w:tc>
          <w:tcPr>
            <w:tcW w:w="1560" w:type="dxa"/>
          </w:tcPr>
          <w:p w14:paraId="6C75DCCF" w14:textId="2D13D6F2"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02</w:t>
            </w:r>
          </w:p>
        </w:tc>
        <w:tc>
          <w:tcPr>
            <w:tcW w:w="8544" w:type="dxa"/>
          </w:tcPr>
          <w:p w14:paraId="00A4D768" w14:textId="2F4AC4A4"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навыками самоанализа и самооценки на основе наблюдений за собственной речью</w:t>
            </w:r>
          </w:p>
        </w:tc>
      </w:tr>
      <w:tr w:rsidR="00005227" w:rsidRPr="00E55D37" w14:paraId="405C2FAA" w14:textId="77777777" w:rsidTr="004860F2">
        <w:trPr>
          <w:trHeight w:val="212"/>
        </w:trPr>
        <w:tc>
          <w:tcPr>
            <w:tcW w:w="1560" w:type="dxa"/>
          </w:tcPr>
          <w:p w14:paraId="594EFBD1" w14:textId="4E686675"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03</w:t>
            </w:r>
          </w:p>
        </w:tc>
        <w:tc>
          <w:tcPr>
            <w:tcW w:w="8544" w:type="dxa"/>
          </w:tcPr>
          <w:p w14:paraId="461F7870" w14:textId="127CE363" w:rsidR="00005227" w:rsidRPr="00E55D37"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005227" w:rsidRPr="00E55D37" w14:paraId="32630C85" w14:textId="77777777" w:rsidTr="004860F2">
        <w:trPr>
          <w:trHeight w:val="212"/>
        </w:trPr>
        <w:tc>
          <w:tcPr>
            <w:tcW w:w="1560" w:type="dxa"/>
          </w:tcPr>
          <w:p w14:paraId="56733B97" w14:textId="5476D3EA"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04.</w:t>
            </w:r>
          </w:p>
        </w:tc>
        <w:tc>
          <w:tcPr>
            <w:tcW w:w="8544" w:type="dxa"/>
          </w:tcPr>
          <w:p w14:paraId="1DC1E461" w14:textId="64F2F1F6"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Владение умением представлять тексты в виде тезисов, конспектов, аннотаций, рефератов, сочинений различных жанров</w:t>
            </w:r>
          </w:p>
        </w:tc>
      </w:tr>
      <w:tr w:rsidR="00005227" w:rsidRPr="00E55D37" w14:paraId="491DB912" w14:textId="77777777" w:rsidTr="004860F2">
        <w:trPr>
          <w:trHeight w:val="212"/>
        </w:trPr>
        <w:tc>
          <w:tcPr>
            <w:tcW w:w="1560" w:type="dxa"/>
          </w:tcPr>
          <w:p w14:paraId="6D0540FE" w14:textId="17367060"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05.</w:t>
            </w:r>
          </w:p>
        </w:tc>
        <w:tc>
          <w:tcPr>
            <w:tcW w:w="8544" w:type="dxa"/>
          </w:tcPr>
          <w:p w14:paraId="7D9B47C8" w14:textId="64B5381C" w:rsidR="00005227" w:rsidRPr="00986D23"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005227" w:rsidRPr="00E55D37" w14:paraId="46CDC4AB" w14:textId="77777777" w:rsidTr="004860F2">
        <w:trPr>
          <w:trHeight w:val="212"/>
        </w:trPr>
        <w:tc>
          <w:tcPr>
            <w:tcW w:w="1560" w:type="dxa"/>
          </w:tcPr>
          <w:p w14:paraId="5BE5F257" w14:textId="5D4C7156"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06.</w:t>
            </w:r>
          </w:p>
        </w:tc>
        <w:tc>
          <w:tcPr>
            <w:tcW w:w="8544" w:type="dxa"/>
          </w:tcPr>
          <w:p w14:paraId="1F8EDD55" w14:textId="097317C9"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Сформированность представлений об изобразительно-выразительных возможностях русского языка</w:t>
            </w:r>
          </w:p>
        </w:tc>
      </w:tr>
      <w:tr w:rsidR="00005227" w:rsidRPr="00E55D37" w14:paraId="18F54A37" w14:textId="77777777" w:rsidTr="004860F2">
        <w:trPr>
          <w:trHeight w:val="212"/>
        </w:trPr>
        <w:tc>
          <w:tcPr>
            <w:tcW w:w="1560" w:type="dxa"/>
          </w:tcPr>
          <w:p w14:paraId="3E230AA2" w14:textId="58C2A00F"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07</w:t>
            </w:r>
          </w:p>
        </w:tc>
        <w:tc>
          <w:tcPr>
            <w:tcW w:w="8544" w:type="dxa"/>
          </w:tcPr>
          <w:p w14:paraId="615BC72F" w14:textId="7C69A0B0"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005227" w:rsidRPr="00E55D37" w14:paraId="6210C4BB" w14:textId="77777777" w:rsidTr="004860F2">
        <w:trPr>
          <w:trHeight w:val="212"/>
        </w:trPr>
        <w:tc>
          <w:tcPr>
            <w:tcW w:w="1560" w:type="dxa"/>
          </w:tcPr>
          <w:p w14:paraId="1231B3F6" w14:textId="2D14DDDA"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eastAsia="Times New Roman" w:hAnsi="Times New Roman" w:cs="Times New Roman"/>
                <w:sz w:val="24"/>
                <w:szCs w:val="24"/>
                <w:lang w:eastAsia="ru-RU"/>
              </w:rPr>
              <w:t>ПРб</w:t>
            </w:r>
            <w:proofErr w:type="spellEnd"/>
            <w:r w:rsidRPr="00E55D37">
              <w:rPr>
                <w:rFonts w:ascii="Times New Roman" w:eastAsia="Times New Roman" w:hAnsi="Times New Roman" w:cs="Times New Roman"/>
                <w:sz w:val="24"/>
                <w:szCs w:val="24"/>
                <w:lang w:eastAsia="ru-RU"/>
              </w:rPr>
              <w:t xml:space="preserve"> 08</w:t>
            </w:r>
          </w:p>
        </w:tc>
        <w:tc>
          <w:tcPr>
            <w:tcW w:w="8544" w:type="dxa"/>
          </w:tcPr>
          <w:p w14:paraId="17D1AE19" w14:textId="18DAD1A7" w:rsidR="00005227" w:rsidRPr="00986D23"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005227" w:rsidRPr="00E55D37" w14:paraId="6D0CA2F2" w14:textId="77777777" w:rsidTr="004860F2">
        <w:trPr>
          <w:trHeight w:val="212"/>
        </w:trPr>
        <w:tc>
          <w:tcPr>
            <w:tcW w:w="1560" w:type="dxa"/>
          </w:tcPr>
          <w:p w14:paraId="252D49B3" w14:textId="320FE04B" w:rsidR="00005227" w:rsidRPr="00E55D37" w:rsidRDefault="00005227" w:rsidP="00800D47">
            <w:pPr>
              <w:suppressAutoHyphens/>
              <w:spacing w:after="0" w:line="240" w:lineRule="auto"/>
              <w:ind w:firstLine="22"/>
              <w:rPr>
                <w:rFonts w:ascii="Times New Roman" w:eastAsia="Times New Roman" w:hAnsi="Times New Roman" w:cs="Times New Roman"/>
                <w:i/>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09</w:t>
            </w:r>
          </w:p>
        </w:tc>
        <w:tc>
          <w:tcPr>
            <w:tcW w:w="8544" w:type="dxa"/>
          </w:tcPr>
          <w:p w14:paraId="55710D00" w14:textId="14739B0C"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005227" w:rsidRPr="00E55D37" w14:paraId="44264B23" w14:textId="77777777" w:rsidTr="004860F2">
        <w:trPr>
          <w:trHeight w:val="212"/>
        </w:trPr>
        <w:tc>
          <w:tcPr>
            <w:tcW w:w="1560" w:type="dxa"/>
          </w:tcPr>
          <w:p w14:paraId="2A734D44" w14:textId="6290B083" w:rsidR="00005227" w:rsidRPr="00E55D37" w:rsidRDefault="00005227" w:rsidP="00800D4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eastAsia="Times New Roman" w:hAnsi="Times New Roman" w:cs="Times New Roman"/>
                <w:sz w:val="24"/>
                <w:szCs w:val="24"/>
                <w:lang w:eastAsia="ru-RU"/>
              </w:rPr>
              <w:t>ПРб</w:t>
            </w:r>
            <w:proofErr w:type="spellEnd"/>
            <w:r w:rsidRPr="00E55D37">
              <w:rPr>
                <w:rFonts w:ascii="Times New Roman" w:eastAsia="Times New Roman" w:hAnsi="Times New Roman" w:cs="Times New Roman"/>
                <w:sz w:val="24"/>
                <w:szCs w:val="24"/>
                <w:lang w:eastAsia="ru-RU"/>
              </w:rPr>
              <w:t xml:space="preserve"> 10</w:t>
            </w:r>
          </w:p>
        </w:tc>
        <w:tc>
          <w:tcPr>
            <w:tcW w:w="8544" w:type="dxa"/>
          </w:tcPr>
          <w:p w14:paraId="2467FB74" w14:textId="50904BC9" w:rsidR="00005227" w:rsidRPr="00986D23"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86D23">
              <w:rPr>
                <w:rFonts w:ascii="Times New Roman" w:hAnsi="Times New Roman"/>
                <w:bCs/>
                <w:sz w:val="24"/>
                <w:szCs w:val="24"/>
              </w:rPr>
              <w:t>Сформированность представлений о системе стилей языка художественной литературы</w:t>
            </w:r>
          </w:p>
        </w:tc>
      </w:tr>
    </w:tbl>
    <w:p w14:paraId="7E13A8E9" w14:textId="77777777" w:rsidR="00F241E3"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p>
    <w:p w14:paraId="4DBB2686" w14:textId="77777777" w:rsidR="00B56C89" w:rsidRDefault="00B56C89" w:rsidP="00721B3F">
      <w:pPr>
        <w:suppressAutoHyphens/>
        <w:spacing w:after="0" w:line="240" w:lineRule="auto"/>
        <w:ind w:firstLine="709"/>
        <w:rPr>
          <w:rFonts w:ascii="Times New Roman" w:eastAsia="Times New Roman" w:hAnsi="Times New Roman" w:cs="Times New Roman"/>
          <w:b/>
          <w:sz w:val="24"/>
          <w:szCs w:val="24"/>
          <w:lang w:eastAsia="ru-RU"/>
        </w:rPr>
      </w:pPr>
    </w:p>
    <w:p w14:paraId="1FC1C3CA" w14:textId="77777777" w:rsidR="00B56C89" w:rsidRPr="00E55D37" w:rsidRDefault="00B56C89" w:rsidP="00721B3F">
      <w:pPr>
        <w:suppressAutoHyphens/>
        <w:spacing w:after="0" w:line="240" w:lineRule="auto"/>
        <w:ind w:firstLine="709"/>
        <w:rPr>
          <w:rFonts w:ascii="Times New Roman" w:eastAsia="Times New Roman" w:hAnsi="Times New Roman" w:cs="Times New Roman"/>
          <w:b/>
          <w:sz w:val="24"/>
          <w:szCs w:val="24"/>
          <w:lang w:eastAsia="ru-RU"/>
        </w:rPr>
      </w:pPr>
    </w:p>
    <w:p w14:paraId="0E2CD343" w14:textId="77777777" w:rsidR="00800D47" w:rsidRDefault="00800D47"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CC12EB7"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160F0EA"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463461B"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28A4BBF4"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B18592D"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4DC4AD6"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F47BACC"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DC55DCC"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633ECE0B"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6B2F63F"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B4DD10A"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18731EE"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825AA6B"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563ED06" w14:textId="108587D8"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6DB9325F" w14:textId="74CE5C99" w:rsidR="004860F2" w:rsidRDefault="004860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2BC33D9D" w14:textId="7C1F7664" w:rsidR="004860F2" w:rsidRDefault="004860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E0DC9AC" w14:textId="51FEA253" w:rsidR="004860F2" w:rsidRDefault="004860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0A63800" w14:textId="77777777" w:rsidR="004860F2" w:rsidRDefault="004860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1671F0B"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E4161D7"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089C5C4" w14:textId="77777777" w:rsidR="00F51D14" w:rsidRDefault="00F51D14"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B0E653D" w14:textId="77777777" w:rsidR="00D60987" w:rsidRPr="00D2088C" w:rsidRDefault="00D60987"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5343FA44" w14:textId="51340567" w:rsidR="00F241E3" w:rsidRPr="00EA7E37" w:rsidRDefault="00F241E3" w:rsidP="00721B3F">
      <w:pPr>
        <w:suppressAutoHyphens/>
        <w:spacing w:after="0" w:line="240" w:lineRule="auto"/>
        <w:ind w:firstLine="709"/>
        <w:jc w:val="center"/>
        <w:rPr>
          <w:rFonts w:ascii="Times New Roman" w:eastAsia="Times New Roman" w:hAnsi="Times New Roman" w:cs="Times New Roman"/>
          <w:bCs/>
          <w:sz w:val="28"/>
          <w:szCs w:val="28"/>
          <w:lang w:eastAsia="ru-RU"/>
        </w:rPr>
      </w:pPr>
      <w:r w:rsidRPr="00EA7E37">
        <w:rPr>
          <w:rFonts w:ascii="Times New Roman" w:eastAsia="Times New Roman" w:hAnsi="Times New Roman" w:cs="Times New Roman"/>
          <w:bCs/>
          <w:sz w:val="28"/>
          <w:szCs w:val="28"/>
          <w:lang w:eastAsia="ru-RU"/>
        </w:rPr>
        <w:lastRenderedPageBreak/>
        <w:t>2. СТРУКТУРА И СОДЕРЖАНИЕ УЧЕБНО</w:t>
      </w:r>
      <w:r w:rsidR="001A0AD5" w:rsidRPr="00EA7E37">
        <w:rPr>
          <w:rFonts w:ascii="Times New Roman" w:eastAsia="Times New Roman" w:hAnsi="Times New Roman" w:cs="Times New Roman"/>
          <w:bCs/>
          <w:sz w:val="28"/>
          <w:szCs w:val="28"/>
          <w:lang w:eastAsia="ru-RU"/>
        </w:rPr>
        <w:t>ГО</w:t>
      </w:r>
      <w:r w:rsidRPr="00EA7E37">
        <w:rPr>
          <w:rFonts w:ascii="Times New Roman" w:eastAsia="Times New Roman" w:hAnsi="Times New Roman" w:cs="Times New Roman"/>
          <w:bCs/>
          <w:sz w:val="28"/>
          <w:szCs w:val="28"/>
          <w:lang w:eastAsia="ru-RU"/>
        </w:rPr>
        <w:t xml:space="preserve"> </w:t>
      </w:r>
      <w:r w:rsidR="001A0AD5" w:rsidRPr="00EA7E37">
        <w:rPr>
          <w:rFonts w:ascii="Times New Roman" w:eastAsia="Times New Roman" w:hAnsi="Times New Roman" w:cs="Times New Roman"/>
          <w:bCs/>
          <w:sz w:val="28"/>
          <w:szCs w:val="28"/>
          <w:lang w:eastAsia="ru-RU"/>
        </w:rPr>
        <w:t>ПРЕДМЕТА</w:t>
      </w:r>
    </w:p>
    <w:p w14:paraId="11510C90" w14:textId="77777777" w:rsidR="008904CF" w:rsidRPr="00EA7E37" w:rsidRDefault="008904CF" w:rsidP="00721B3F">
      <w:pPr>
        <w:suppressAutoHyphens/>
        <w:spacing w:after="0" w:line="240" w:lineRule="auto"/>
        <w:ind w:firstLine="709"/>
        <w:jc w:val="center"/>
        <w:rPr>
          <w:rFonts w:ascii="Times New Roman" w:eastAsia="Times New Roman" w:hAnsi="Times New Roman" w:cs="Times New Roman"/>
          <w:bCs/>
          <w:sz w:val="28"/>
          <w:szCs w:val="28"/>
          <w:lang w:eastAsia="ru-RU"/>
        </w:rPr>
      </w:pPr>
    </w:p>
    <w:p w14:paraId="19AF38FA" w14:textId="6CFFD3F1" w:rsidR="00F51D14" w:rsidRPr="00EA7E37" w:rsidRDefault="00F51D14" w:rsidP="00F51D14">
      <w:pPr>
        <w:suppressAutoHyphens/>
        <w:spacing w:after="0" w:line="240" w:lineRule="auto"/>
        <w:ind w:firstLine="709"/>
        <w:rPr>
          <w:rFonts w:ascii="Times New Roman" w:eastAsia="Times New Roman" w:hAnsi="Times New Roman" w:cs="Times New Roman"/>
          <w:bCs/>
          <w:sz w:val="28"/>
          <w:szCs w:val="28"/>
          <w:lang w:eastAsia="ru-RU"/>
        </w:rPr>
      </w:pPr>
      <w:r w:rsidRPr="00EA7E37">
        <w:rPr>
          <w:rFonts w:ascii="Times New Roman" w:eastAsia="Times New Roman" w:hAnsi="Times New Roman" w:cs="Times New Roman"/>
          <w:bCs/>
          <w:sz w:val="28"/>
          <w:szCs w:val="28"/>
          <w:lang w:eastAsia="ru-RU"/>
        </w:rPr>
        <w:t>2.1. Объем учебно</w:t>
      </w:r>
      <w:r w:rsidR="00EB0A22" w:rsidRPr="00EA7E37">
        <w:rPr>
          <w:rFonts w:ascii="Times New Roman" w:eastAsia="Times New Roman" w:hAnsi="Times New Roman" w:cs="Times New Roman"/>
          <w:bCs/>
          <w:sz w:val="28"/>
          <w:szCs w:val="28"/>
          <w:lang w:eastAsia="ru-RU"/>
        </w:rPr>
        <w:t>го предмета</w:t>
      </w:r>
      <w:r w:rsidRPr="00EA7E37">
        <w:rPr>
          <w:rFonts w:ascii="Times New Roman" w:eastAsia="Times New Roman" w:hAnsi="Times New Roman" w:cs="Times New Roman"/>
          <w:bCs/>
          <w:sz w:val="28"/>
          <w:szCs w:val="28"/>
          <w:lang w:eastAsia="ru-RU"/>
        </w:rPr>
        <w:t xml:space="preserve"> и виды учебной работы</w:t>
      </w:r>
    </w:p>
    <w:p w14:paraId="72297F85" w14:textId="77777777" w:rsidR="00F51D14" w:rsidRPr="00E55D37" w:rsidRDefault="00F51D14" w:rsidP="00F51D14">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63"/>
        <w:gridCol w:w="1976"/>
      </w:tblGrid>
      <w:tr w:rsidR="00F51D14" w:rsidRPr="00E55D37" w14:paraId="79676F73" w14:textId="77777777" w:rsidTr="00B52E55">
        <w:trPr>
          <w:trHeight w:val="490"/>
        </w:trPr>
        <w:tc>
          <w:tcPr>
            <w:tcW w:w="3942" w:type="pct"/>
            <w:vAlign w:val="center"/>
          </w:tcPr>
          <w:p w14:paraId="3D0E1411" w14:textId="77777777" w:rsidR="00F51D14" w:rsidRPr="00E55D37" w:rsidRDefault="00F51D14" w:rsidP="00B52E55">
            <w:pPr>
              <w:suppressAutoHyphens/>
              <w:spacing w:after="0" w:line="240" w:lineRule="auto"/>
              <w:ind w:firstLine="709"/>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Вид учебной работы</w:t>
            </w:r>
          </w:p>
        </w:tc>
        <w:tc>
          <w:tcPr>
            <w:tcW w:w="1058" w:type="pct"/>
            <w:vAlign w:val="center"/>
          </w:tcPr>
          <w:p w14:paraId="6024A8AA" w14:textId="77777777" w:rsidR="00F51D14" w:rsidRPr="00E55D37" w:rsidRDefault="00F51D14" w:rsidP="00B52E55">
            <w:pPr>
              <w:suppressAutoHyphens/>
              <w:spacing w:after="0" w:line="240" w:lineRule="auto"/>
              <w:rPr>
                <w:rFonts w:ascii="Times New Roman" w:eastAsia="Times New Roman" w:hAnsi="Times New Roman" w:cs="Times New Roman"/>
                <w:b/>
                <w:iCs/>
                <w:sz w:val="24"/>
                <w:szCs w:val="24"/>
                <w:lang w:eastAsia="ru-RU"/>
              </w:rPr>
            </w:pPr>
            <w:r w:rsidRPr="00E55D37">
              <w:rPr>
                <w:rFonts w:ascii="Times New Roman" w:eastAsia="Times New Roman" w:hAnsi="Times New Roman" w:cs="Times New Roman"/>
                <w:b/>
                <w:iCs/>
                <w:sz w:val="24"/>
                <w:szCs w:val="24"/>
                <w:lang w:eastAsia="ru-RU"/>
              </w:rPr>
              <w:t>Объем в часах</w:t>
            </w:r>
          </w:p>
        </w:tc>
      </w:tr>
      <w:tr w:rsidR="00F51D14" w:rsidRPr="00E55D37" w14:paraId="09DE7332" w14:textId="77777777" w:rsidTr="00B52E55">
        <w:trPr>
          <w:trHeight w:val="490"/>
        </w:trPr>
        <w:tc>
          <w:tcPr>
            <w:tcW w:w="3942" w:type="pct"/>
            <w:vAlign w:val="center"/>
          </w:tcPr>
          <w:p w14:paraId="102B8BFC" w14:textId="6494D957" w:rsidR="00F51D14" w:rsidRPr="00E55D37" w:rsidRDefault="00F51D14" w:rsidP="00B52E55">
            <w:pPr>
              <w:suppressAutoHyphens/>
              <w:spacing w:after="0" w:line="240" w:lineRule="auto"/>
              <w:ind w:firstLine="709"/>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Объем образовательной программы учебно</w:t>
            </w:r>
            <w:r w:rsidR="00EB0A22">
              <w:rPr>
                <w:rFonts w:ascii="Times New Roman" w:eastAsia="Times New Roman" w:hAnsi="Times New Roman" w:cs="Times New Roman"/>
                <w:b/>
                <w:sz w:val="24"/>
                <w:szCs w:val="24"/>
                <w:lang w:eastAsia="ru-RU"/>
              </w:rPr>
              <w:t>го</w:t>
            </w:r>
            <w:r w:rsidRPr="00E55D37">
              <w:rPr>
                <w:rFonts w:ascii="Times New Roman" w:eastAsia="Times New Roman" w:hAnsi="Times New Roman" w:cs="Times New Roman"/>
                <w:b/>
                <w:sz w:val="24"/>
                <w:szCs w:val="24"/>
                <w:lang w:eastAsia="ru-RU"/>
              </w:rPr>
              <w:t xml:space="preserve"> </w:t>
            </w:r>
            <w:r w:rsidR="00EB0A22">
              <w:rPr>
                <w:rFonts w:ascii="Times New Roman" w:eastAsia="Times New Roman" w:hAnsi="Times New Roman" w:cs="Times New Roman"/>
                <w:b/>
                <w:sz w:val="24"/>
                <w:szCs w:val="24"/>
                <w:lang w:eastAsia="ru-RU"/>
              </w:rPr>
              <w:t>предмета</w:t>
            </w:r>
          </w:p>
        </w:tc>
        <w:tc>
          <w:tcPr>
            <w:tcW w:w="1058" w:type="pct"/>
            <w:vAlign w:val="center"/>
          </w:tcPr>
          <w:p w14:paraId="71A60A1A" w14:textId="2E025ED3" w:rsidR="00F51D14" w:rsidRPr="0077606F" w:rsidRDefault="004860F2" w:rsidP="00B52E55">
            <w:pPr>
              <w:suppressAutoHyphens/>
              <w:spacing w:after="0" w:line="240" w:lineRule="auto"/>
              <w:ind w:firstLine="709"/>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78</w:t>
            </w:r>
          </w:p>
        </w:tc>
      </w:tr>
      <w:tr w:rsidR="00F51D14" w:rsidRPr="00E55D37" w14:paraId="4F7CDE45" w14:textId="77777777" w:rsidTr="00B52E55">
        <w:trPr>
          <w:trHeight w:val="336"/>
        </w:trPr>
        <w:tc>
          <w:tcPr>
            <w:tcW w:w="3942" w:type="pct"/>
            <w:tcBorders>
              <w:right w:val="single" w:sz="4" w:space="0" w:color="auto"/>
            </w:tcBorders>
            <w:vAlign w:val="center"/>
          </w:tcPr>
          <w:p w14:paraId="35F6006F" w14:textId="77777777" w:rsidR="00F51D14" w:rsidRPr="00E55D37" w:rsidRDefault="00F51D14" w:rsidP="00B52E55">
            <w:pPr>
              <w:suppressAutoHyphens/>
              <w:spacing w:after="0" w:line="240" w:lineRule="auto"/>
              <w:ind w:firstLine="709"/>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sz w:val="24"/>
                <w:szCs w:val="24"/>
                <w:lang w:eastAsia="ru-RU"/>
              </w:rPr>
              <w:t>в т. ч.:</w:t>
            </w:r>
          </w:p>
        </w:tc>
        <w:tc>
          <w:tcPr>
            <w:tcW w:w="1058" w:type="pct"/>
            <w:tcBorders>
              <w:left w:val="single" w:sz="4" w:space="0" w:color="auto"/>
            </w:tcBorders>
            <w:vAlign w:val="center"/>
          </w:tcPr>
          <w:p w14:paraId="397B6FCD" w14:textId="77777777" w:rsidR="00F51D14" w:rsidRPr="00E55D37" w:rsidRDefault="00F51D14" w:rsidP="00B52E55">
            <w:pPr>
              <w:suppressAutoHyphens/>
              <w:spacing w:after="0" w:line="240" w:lineRule="auto"/>
              <w:rPr>
                <w:rFonts w:ascii="Times New Roman" w:eastAsia="Times New Roman" w:hAnsi="Times New Roman" w:cs="Times New Roman"/>
                <w:iCs/>
                <w:sz w:val="24"/>
                <w:szCs w:val="24"/>
                <w:lang w:eastAsia="ru-RU"/>
              </w:rPr>
            </w:pPr>
          </w:p>
        </w:tc>
      </w:tr>
      <w:tr w:rsidR="00F51D14" w:rsidRPr="00E55D37" w14:paraId="01AEC31B" w14:textId="77777777" w:rsidTr="00B52E55">
        <w:trPr>
          <w:trHeight w:val="336"/>
        </w:trPr>
        <w:tc>
          <w:tcPr>
            <w:tcW w:w="3942" w:type="pct"/>
            <w:tcBorders>
              <w:right w:val="single" w:sz="4" w:space="0" w:color="auto"/>
            </w:tcBorders>
            <w:vAlign w:val="center"/>
          </w:tcPr>
          <w:p w14:paraId="0467CBE5" w14:textId="77777777" w:rsidR="00F51D14" w:rsidRDefault="00F51D14" w:rsidP="00B52E55">
            <w:pPr>
              <w:spacing w:after="0" w:line="240" w:lineRule="auto"/>
              <w:ind w:firstLine="731"/>
              <w:rPr>
                <w:rFonts w:ascii="Times New Roman" w:hAnsi="Times New Roman"/>
                <w:sz w:val="24"/>
                <w:szCs w:val="24"/>
                <w:lang w:eastAsia="ru-RU"/>
              </w:rPr>
            </w:pPr>
            <w:r>
              <w:rPr>
                <w:rFonts w:ascii="Times New Roman" w:hAnsi="Times New Roman"/>
                <w:sz w:val="24"/>
                <w:szCs w:val="24"/>
                <w:lang w:eastAsia="ru-RU"/>
              </w:rPr>
              <w:t xml:space="preserve">1. Основное содержание </w:t>
            </w:r>
          </w:p>
        </w:tc>
        <w:tc>
          <w:tcPr>
            <w:tcW w:w="1058" w:type="pct"/>
            <w:tcBorders>
              <w:left w:val="single" w:sz="4" w:space="0" w:color="auto"/>
            </w:tcBorders>
            <w:vAlign w:val="center"/>
          </w:tcPr>
          <w:p w14:paraId="1D05C6F7" w14:textId="0275E18B" w:rsidR="00F51D14" w:rsidRPr="0077606F" w:rsidRDefault="00F5247A" w:rsidP="00B52E5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58</w:t>
            </w:r>
          </w:p>
        </w:tc>
      </w:tr>
      <w:tr w:rsidR="00F51D14" w:rsidRPr="00E55D37" w14:paraId="1A47F58B" w14:textId="77777777" w:rsidTr="00B52E55">
        <w:trPr>
          <w:trHeight w:val="336"/>
        </w:trPr>
        <w:tc>
          <w:tcPr>
            <w:tcW w:w="3942" w:type="pct"/>
            <w:tcBorders>
              <w:right w:val="single" w:sz="4" w:space="0" w:color="auto"/>
            </w:tcBorders>
            <w:vAlign w:val="center"/>
          </w:tcPr>
          <w:p w14:paraId="287FA054" w14:textId="77777777" w:rsidR="00F51D14" w:rsidRPr="008E227A" w:rsidRDefault="00F51D14" w:rsidP="00B52E55">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в т. ч.:</w:t>
            </w:r>
          </w:p>
        </w:tc>
        <w:tc>
          <w:tcPr>
            <w:tcW w:w="1058" w:type="pct"/>
            <w:tcBorders>
              <w:left w:val="single" w:sz="4" w:space="0" w:color="auto"/>
            </w:tcBorders>
            <w:vAlign w:val="center"/>
          </w:tcPr>
          <w:p w14:paraId="43366EDD" w14:textId="77777777" w:rsidR="00F51D14" w:rsidRPr="008E227A" w:rsidRDefault="00F51D14" w:rsidP="00B52E55">
            <w:pPr>
              <w:spacing w:after="0" w:line="240" w:lineRule="auto"/>
              <w:rPr>
                <w:rFonts w:ascii="Times New Roman" w:hAnsi="Times New Roman"/>
                <w:sz w:val="24"/>
                <w:szCs w:val="24"/>
                <w:lang w:eastAsia="ru-RU"/>
              </w:rPr>
            </w:pPr>
          </w:p>
        </w:tc>
      </w:tr>
      <w:tr w:rsidR="00F51D14" w:rsidRPr="00E55D37" w14:paraId="1680E64D" w14:textId="77777777" w:rsidTr="00B52E55">
        <w:trPr>
          <w:trHeight w:val="490"/>
        </w:trPr>
        <w:tc>
          <w:tcPr>
            <w:tcW w:w="3942" w:type="pct"/>
            <w:vAlign w:val="center"/>
          </w:tcPr>
          <w:p w14:paraId="55A3A67E" w14:textId="77777777" w:rsidR="00F51D14" w:rsidRPr="00E55D37" w:rsidRDefault="00F51D14" w:rsidP="00B52E55">
            <w:pPr>
              <w:suppressAutoHyphens/>
              <w:spacing w:after="0" w:line="240" w:lineRule="auto"/>
              <w:ind w:firstLine="709"/>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теоретическое обучение</w:t>
            </w:r>
          </w:p>
        </w:tc>
        <w:tc>
          <w:tcPr>
            <w:tcW w:w="1058" w:type="pct"/>
            <w:vAlign w:val="center"/>
          </w:tcPr>
          <w:p w14:paraId="0237172E" w14:textId="4642D482" w:rsidR="00F51D14" w:rsidRPr="00E55D37" w:rsidRDefault="00F5247A" w:rsidP="00B52E55">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26</w:t>
            </w:r>
          </w:p>
        </w:tc>
      </w:tr>
      <w:tr w:rsidR="00F51D14" w:rsidRPr="00E55D37" w14:paraId="016C10F7" w14:textId="77777777" w:rsidTr="00B52E55">
        <w:trPr>
          <w:trHeight w:val="490"/>
        </w:trPr>
        <w:tc>
          <w:tcPr>
            <w:tcW w:w="3942" w:type="pct"/>
            <w:vAlign w:val="center"/>
          </w:tcPr>
          <w:p w14:paraId="6A0FE05A" w14:textId="77777777" w:rsidR="00F51D14" w:rsidRPr="00E55D37" w:rsidRDefault="00F51D14" w:rsidP="00B52E55">
            <w:pPr>
              <w:suppressAutoHyphens/>
              <w:spacing w:after="0" w:line="240" w:lineRule="auto"/>
              <w:ind w:firstLine="709"/>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практические занятия</w:t>
            </w:r>
            <w:r>
              <w:rPr>
                <w:rFonts w:ascii="Times New Roman" w:eastAsia="Times New Roman" w:hAnsi="Times New Roman" w:cs="Times New Roman"/>
                <w:i/>
                <w:sz w:val="24"/>
                <w:szCs w:val="24"/>
                <w:lang w:eastAsia="ru-RU"/>
              </w:rPr>
              <w:t xml:space="preserve"> </w:t>
            </w:r>
          </w:p>
        </w:tc>
        <w:tc>
          <w:tcPr>
            <w:tcW w:w="1058" w:type="pct"/>
            <w:vAlign w:val="center"/>
          </w:tcPr>
          <w:p w14:paraId="7E1EDF5E" w14:textId="63DFB6CF" w:rsidR="00F51D14" w:rsidRPr="00E55D37" w:rsidRDefault="00F5247A" w:rsidP="00B52E55">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w:t>
            </w:r>
            <w:r w:rsidR="004860F2">
              <w:rPr>
                <w:rFonts w:ascii="Times New Roman" w:eastAsia="Times New Roman" w:hAnsi="Times New Roman" w:cs="Times New Roman"/>
                <w:iCs/>
                <w:sz w:val="24"/>
                <w:szCs w:val="24"/>
                <w:lang w:eastAsia="ru-RU"/>
              </w:rPr>
              <w:t>2</w:t>
            </w:r>
          </w:p>
        </w:tc>
      </w:tr>
      <w:tr w:rsidR="00F51D14" w:rsidRPr="00E55D37" w14:paraId="6B29690A" w14:textId="77777777" w:rsidTr="00B52E55">
        <w:trPr>
          <w:trHeight w:val="490"/>
        </w:trPr>
        <w:tc>
          <w:tcPr>
            <w:tcW w:w="3942" w:type="pct"/>
            <w:vAlign w:val="center"/>
          </w:tcPr>
          <w:p w14:paraId="29D371EE" w14:textId="77777777" w:rsidR="00F51D14" w:rsidRPr="0021531B" w:rsidRDefault="00F51D14" w:rsidP="00B52E55">
            <w:pPr>
              <w:pStyle w:val="a8"/>
              <w:numPr>
                <w:ilvl w:val="0"/>
                <w:numId w:val="31"/>
              </w:numPr>
              <w:spacing w:after="0" w:line="240" w:lineRule="auto"/>
              <w:rPr>
                <w:rFonts w:ascii="Times New Roman" w:hAnsi="Times New Roman"/>
                <w:sz w:val="24"/>
                <w:szCs w:val="24"/>
                <w:lang w:eastAsia="ru-RU"/>
              </w:rPr>
            </w:pPr>
            <w:r w:rsidRPr="0021531B">
              <w:rPr>
                <w:rFonts w:ascii="Times New Roman" w:hAnsi="Times New Roman"/>
                <w:sz w:val="24"/>
                <w:szCs w:val="24"/>
                <w:lang w:eastAsia="ru-RU"/>
              </w:rPr>
              <w:t>Профессионально ориентированное содержание</w:t>
            </w:r>
          </w:p>
        </w:tc>
        <w:tc>
          <w:tcPr>
            <w:tcW w:w="1058" w:type="pct"/>
            <w:vAlign w:val="center"/>
          </w:tcPr>
          <w:p w14:paraId="2FC672A8" w14:textId="1A46E066" w:rsidR="00F51D14" w:rsidRPr="00F5247A" w:rsidRDefault="00F5247A" w:rsidP="00B52E55">
            <w:pPr>
              <w:suppressAutoHyphens/>
              <w:spacing w:after="0" w:line="240" w:lineRule="auto"/>
              <w:ind w:firstLine="709"/>
              <w:rPr>
                <w:rFonts w:ascii="Times New Roman" w:eastAsia="Times New Roman" w:hAnsi="Times New Roman" w:cs="Times New Roman"/>
                <w:b/>
                <w:bCs/>
                <w:iCs/>
                <w:sz w:val="24"/>
                <w:szCs w:val="24"/>
                <w:lang w:eastAsia="ru-RU"/>
              </w:rPr>
            </w:pPr>
            <w:r w:rsidRPr="00F5247A">
              <w:rPr>
                <w:rFonts w:ascii="Times New Roman" w:eastAsia="Times New Roman" w:hAnsi="Times New Roman" w:cs="Times New Roman"/>
                <w:b/>
                <w:bCs/>
                <w:iCs/>
                <w:sz w:val="24"/>
                <w:szCs w:val="24"/>
                <w:lang w:eastAsia="ru-RU"/>
              </w:rPr>
              <w:t>20</w:t>
            </w:r>
          </w:p>
        </w:tc>
      </w:tr>
      <w:tr w:rsidR="00F51D14" w:rsidRPr="00E55D37" w14:paraId="1F55956E" w14:textId="77777777" w:rsidTr="00B52E55">
        <w:trPr>
          <w:trHeight w:val="490"/>
        </w:trPr>
        <w:tc>
          <w:tcPr>
            <w:tcW w:w="5000" w:type="pct"/>
            <w:gridSpan w:val="2"/>
            <w:vAlign w:val="center"/>
          </w:tcPr>
          <w:p w14:paraId="2EAF8A33" w14:textId="77777777" w:rsidR="00F51D14" w:rsidRPr="00F5247A" w:rsidRDefault="00F51D14" w:rsidP="00B52E55">
            <w:pPr>
              <w:suppressAutoHyphens/>
              <w:spacing w:after="0" w:line="240" w:lineRule="auto"/>
              <w:ind w:firstLine="709"/>
              <w:rPr>
                <w:rFonts w:ascii="Times New Roman" w:eastAsia="Times New Roman" w:hAnsi="Times New Roman" w:cs="Times New Roman"/>
                <w:iCs/>
                <w:sz w:val="24"/>
                <w:szCs w:val="24"/>
                <w:lang w:eastAsia="ru-RU"/>
              </w:rPr>
            </w:pPr>
            <w:r w:rsidRPr="00F5247A">
              <w:rPr>
                <w:rFonts w:ascii="Times New Roman" w:eastAsia="Times New Roman" w:hAnsi="Times New Roman" w:cs="Times New Roman"/>
                <w:sz w:val="24"/>
                <w:szCs w:val="24"/>
                <w:lang w:eastAsia="ru-RU"/>
              </w:rPr>
              <w:t>в т. ч.:</w:t>
            </w:r>
          </w:p>
        </w:tc>
      </w:tr>
      <w:tr w:rsidR="00F51D14" w:rsidRPr="00E55D37" w14:paraId="0C170FD6" w14:textId="77777777" w:rsidTr="00B52E55">
        <w:trPr>
          <w:trHeight w:val="490"/>
        </w:trPr>
        <w:tc>
          <w:tcPr>
            <w:tcW w:w="3942" w:type="pct"/>
            <w:vAlign w:val="center"/>
          </w:tcPr>
          <w:p w14:paraId="31525AB4" w14:textId="77777777" w:rsidR="00F51D14" w:rsidRDefault="00F51D14" w:rsidP="00B52E55">
            <w:pPr>
              <w:suppressAutoHyphens/>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1058" w:type="pct"/>
            <w:vAlign w:val="center"/>
          </w:tcPr>
          <w:p w14:paraId="3F6E78A4" w14:textId="77777777" w:rsidR="00F51D14" w:rsidRPr="00F5247A" w:rsidRDefault="00F51D14" w:rsidP="00B52E55">
            <w:pPr>
              <w:suppressAutoHyphens/>
              <w:spacing w:after="0" w:line="240" w:lineRule="auto"/>
              <w:ind w:firstLine="709"/>
              <w:rPr>
                <w:rFonts w:ascii="Times New Roman" w:eastAsia="Times New Roman" w:hAnsi="Times New Roman" w:cs="Times New Roman"/>
                <w:iCs/>
                <w:sz w:val="24"/>
                <w:szCs w:val="24"/>
                <w:lang w:eastAsia="ru-RU"/>
              </w:rPr>
            </w:pPr>
            <w:r w:rsidRPr="00F5247A">
              <w:rPr>
                <w:rFonts w:ascii="Times New Roman" w:eastAsia="Times New Roman" w:hAnsi="Times New Roman" w:cs="Times New Roman"/>
                <w:iCs/>
                <w:sz w:val="24"/>
                <w:szCs w:val="24"/>
                <w:lang w:eastAsia="ru-RU"/>
              </w:rPr>
              <w:t>10</w:t>
            </w:r>
          </w:p>
        </w:tc>
      </w:tr>
      <w:tr w:rsidR="00F51D14" w:rsidRPr="00E55D37" w14:paraId="547C7AE0" w14:textId="77777777" w:rsidTr="00B52E55">
        <w:trPr>
          <w:trHeight w:val="490"/>
        </w:trPr>
        <w:tc>
          <w:tcPr>
            <w:tcW w:w="3942" w:type="pct"/>
            <w:vAlign w:val="center"/>
          </w:tcPr>
          <w:p w14:paraId="6BC73990" w14:textId="4E7CE7DE" w:rsidR="00F51D14" w:rsidRDefault="00F5247A" w:rsidP="00B52E55">
            <w:pPr>
              <w:suppressAutoHyphens/>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F51D14">
              <w:rPr>
                <w:rFonts w:ascii="Times New Roman" w:eastAsia="Times New Roman" w:hAnsi="Times New Roman" w:cs="Times New Roman"/>
                <w:sz w:val="24"/>
                <w:szCs w:val="24"/>
                <w:lang w:eastAsia="ru-RU"/>
              </w:rPr>
              <w:t>рактические занятия</w:t>
            </w:r>
          </w:p>
        </w:tc>
        <w:tc>
          <w:tcPr>
            <w:tcW w:w="1058" w:type="pct"/>
            <w:vAlign w:val="center"/>
          </w:tcPr>
          <w:p w14:paraId="54F84BB0" w14:textId="0DA06F27" w:rsidR="00F51D14" w:rsidRPr="00F5247A" w:rsidRDefault="00F5247A" w:rsidP="00B52E55">
            <w:pPr>
              <w:suppressAutoHyphens/>
              <w:spacing w:after="0" w:line="240" w:lineRule="auto"/>
              <w:ind w:firstLine="709"/>
              <w:rPr>
                <w:rFonts w:ascii="Times New Roman" w:eastAsia="Times New Roman" w:hAnsi="Times New Roman" w:cs="Times New Roman"/>
                <w:iCs/>
                <w:sz w:val="24"/>
                <w:szCs w:val="24"/>
                <w:lang w:eastAsia="ru-RU"/>
              </w:rPr>
            </w:pPr>
            <w:r w:rsidRPr="00F5247A">
              <w:rPr>
                <w:rFonts w:ascii="Times New Roman" w:eastAsia="Times New Roman" w:hAnsi="Times New Roman" w:cs="Times New Roman"/>
                <w:iCs/>
                <w:sz w:val="24"/>
                <w:szCs w:val="24"/>
                <w:lang w:eastAsia="ru-RU"/>
              </w:rPr>
              <w:t>8</w:t>
            </w:r>
          </w:p>
        </w:tc>
      </w:tr>
      <w:tr w:rsidR="00F51D14" w:rsidRPr="00E55D37" w14:paraId="7754D529" w14:textId="77777777" w:rsidTr="00B52E55">
        <w:trPr>
          <w:trHeight w:val="331"/>
        </w:trPr>
        <w:tc>
          <w:tcPr>
            <w:tcW w:w="3942" w:type="pct"/>
            <w:vAlign w:val="center"/>
          </w:tcPr>
          <w:p w14:paraId="4682B858" w14:textId="77777777" w:rsidR="00F51D14" w:rsidRPr="00E55D37" w:rsidRDefault="00F51D14" w:rsidP="00B52E55">
            <w:pPr>
              <w:suppressAutoHyphens/>
              <w:spacing w:after="0" w:line="240" w:lineRule="auto"/>
              <w:ind w:firstLine="709"/>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b/>
                <w:iCs/>
                <w:sz w:val="24"/>
                <w:szCs w:val="24"/>
                <w:lang w:eastAsia="ru-RU"/>
              </w:rPr>
              <w:t>Промежуточная аттестация</w:t>
            </w:r>
            <w:r>
              <w:rPr>
                <w:rFonts w:ascii="Times New Roman" w:eastAsia="Times New Roman" w:hAnsi="Times New Roman" w:cs="Times New Roman"/>
                <w:b/>
                <w:iCs/>
                <w:sz w:val="24"/>
                <w:szCs w:val="24"/>
                <w:lang w:eastAsia="ru-RU"/>
              </w:rPr>
              <w:t xml:space="preserve"> (дифференцированный зачет)</w:t>
            </w:r>
          </w:p>
        </w:tc>
        <w:tc>
          <w:tcPr>
            <w:tcW w:w="1058" w:type="pct"/>
            <w:vAlign w:val="center"/>
          </w:tcPr>
          <w:p w14:paraId="1FE6E110" w14:textId="0CDF4C55" w:rsidR="00F51D14" w:rsidRPr="0077606F" w:rsidRDefault="00F5247A" w:rsidP="00B52E55">
            <w:pPr>
              <w:suppressAutoHyphens/>
              <w:spacing w:after="0" w:line="240" w:lineRule="auto"/>
              <w:ind w:firstLine="709"/>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r>
    </w:tbl>
    <w:p w14:paraId="0C82887F" w14:textId="77777777" w:rsidR="00F51D14" w:rsidRPr="00E55D37" w:rsidRDefault="00F51D14" w:rsidP="00F51D14">
      <w:pPr>
        <w:suppressAutoHyphens/>
        <w:spacing w:after="0" w:line="240" w:lineRule="auto"/>
        <w:ind w:firstLine="709"/>
        <w:rPr>
          <w:rFonts w:ascii="Times New Roman" w:eastAsia="Times New Roman" w:hAnsi="Times New Roman" w:cs="Times New Roman"/>
          <w:b/>
          <w:i/>
          <w:sz w:val="24"/>
          <w:szCs w:val="24"/>
          <w:lang w:eastAsia="ru-RU"/>
        </w:rPr>
      </w:pPr>
    </w:p>
    <w:p w14:paraId="06BB3AB2" w14:textId="77777777" w:rsidR="00F51D14" w:rsidRDefault="00F51D14" w:rsidP="00F51D14">
      <w:pPr>
        <w:suppressAutoHyphens/>
        <w:spacing w:after="0" w:line="240" w:lineRule="auto"/>
        <w:ind w:firstLine="709"/>
        <w:rPr>
          <w:rFonts w:ascii="Times New Roman" w:eastAsia="Times New Roman" w:hAnsi="Times New Roman" w:cs="Times New Roman"/>
          <w:b/>
          <w:i/>
          <w:sz w:val="24"/>
          <w:szCs w:val="24"/>
          <w:lang w:eastAsia="ru-RU"/>
        </w:rPr>
      </w:pPr>
    </w:p>
    <w:p w14:paraId="57C767E0" w14:textId="77777777" w:rsidR="00F51D14" w:rsidRDefault="00F51D14" w:rsidP="00F51D14">
      <w:pPr>
        <w:suppressAutoHyphens/>
        <w:spacing w:after="0" w:line="240" w:lineRule="auto"/>
        <w:ind w:firstLine="709"/>
        <w:rPr>
          <w:rFonts w:ascii="Times New Roman" w:eastAsia="Times New Roman" w:hAnsi="Times New Roman" w:cs="Times New Roman"/>
          <w:b/>
          <w:i/>
          <w:sz w:val="24"/>
          <w:szCs w:val="24"/>
          <w:lang w:eastAsia="ru-RU"/>
        </w:rPr>
      </w:pPr>
    </w:p>
    <w:p w14:paraId="643328C0" w14:textId="77777777" w:rsidR="00F51D14" w:rsidRDefault="00F51D14" w:rsidP="00721B3F">
      <w:pPr>
        <w:suppressAutoHyphens/>
        <w:spacing w:after="0" w:line="240" w:lineRule="auto"/>
        <w:ind w:firstLine="709"/>
        <w:rPr>
          <w:rFonts w:ascii="Times New Roman" w:eastAsia="Times New Roman" w:hAnsi="Times New Roman" w:cs="Times New Roman"/>
          <w:b/>
          <w:sz w:val="24"/>
          <w:szCs w:val="24"/>
          <w:lang w:eastAsia="ru-RU"/>
        </w:rPr>
      </w:pPr>
    </w:p>
    <w:p w14:paraId="7205D2C4" w14:textId="77777777" w:rsidR="008904CF" w:rsidRPr="00E55D37" w:rsidRDefault="008904CF" w:rsidP="00721B3F">
      <w:pPr>
        <w:suppressAutoHyphens/>
        <w:spacing w:after="0" w:line="240" w:lineRule="auto"/>
        <w:ind w:firstLine="709"/>
        <w:rPr>
          <w:rFonts w:ascii="Times New Roman" w:eastAsia="Times New Roman" w:hAnsi="Times New Roman" w:cs="Times New Roman"/>
          <w:b/>
          <w:sz w:val="24"/>
          <w:szCs w:val="24"/>
          <w:lang w:eastAsia="ru-RU"/>
        </w:rPr>
      </w:pPr>
    </w:p>
    <w:p w14:paraId="6CCF8EB1" w14:textId="77777777" w:rsidR="0022073E" w:rsidRPr="00E55D37" w:rsidRDefault="0022073E" w:rsidP="00721B3F">
      <w:pPr>
        <w:suppressAutoHyphens/>
        <w:spacing w:after="0" w:line="240" w:lineRule="auto"/>
        <w:ind w:firstLine="709"/>
        <w:rPr>
          <w:rFonts w:ascii="Times New Roman" w:eastAsia="Times New Roman" w:hAnsi="Times New Roman" w:cs="Times New Roman"/>
          <w:b/>
          <w:i/>
          <w:sz w:val="24"/>
          <w:szCs w:val="24"/>
          <w:lang w:eastAsia="ru-RU"/>
        </w:rPr>
      </w:pPr>
    </w:p>
    <w:p w14:paraId="37C11B28" w14:textId="77777777" w:rsidR="00581C7D" w:rsidRDefault="00581C7D" w:rsidP="00721B3F">
      <w:pPr>
        <w:suppressAutoHyphens/>
        <w:spacing w:after="0" w:line="240" w:lineRule="auto"/>
        <w:ind w:firstLine="709"/>
        <w:rPr>
          <w:rFonts w:ascii="Times New Roman" w:eastAsia="Times New Roman" w:hAnsi="Times New Roman" w:cs="Times New Roman"/>
          <w:b/>
          <w:i/>
          <w:sz w:val="24"/>
          <w:szCs w:val="24"/>
          <w:lang w:eastAsia="ru-RU"/>
        </w:rPr>
      </w:pPr>
    </w:p>
    <w:p w14:paraId="6BCC46E8" w14:textId="77777777" w:rsidR="00B56C89" w:rsidRDefault="00B56C89" w:rsidP="00721B3F">
      <w:pPr>
        <w:suppressAutoHyphens/>
        <w:spacing w:after="0" w:line="240" w:lineRule="auto"/>
        <w:ind w:firstLine="709"/>
        <w:rPr>
          <w:rFonts w:ascii="Times New Roman" w:eastAsia="Times New Roman" w:hAnsi="Times New Roman" w:cs="Times New Roman"/>
          <w:b/>
          <w:i/>
          <w:sz w:val="24"/>
          <w:szCs w:val="24"/>
          <w:lang w:eastAsia="ru-RU"/>
        </w:rPr>
      </w:pPr>
    </w:p>
    <w:p w14:paraId="16C92A82" w14:textId="77777777" w:rsidR="00B56C89" w:rsidRDefault="00B56C89" w:rsidP="00721B3F">
      <w:pPr>
        <w:suppressAutoHyphens/>
        <w:spacing w:after="0" w:line="240" w:lineRule="auto"/>
        <w:ind w:firstLine="709"/>
        <w:rPr>
          <w:rFonts w:ascii="Times New Roman" w:eastAsia="Times New Roman" w:hAnsi="Times New Roman" w:cs="Times New Roman"/>
          <w:b/>
          <w:i/>
          <w:sz w:val="24"/>
          <w:szCs w:val="24"/>
          <w:lang w:eastAsia="ru-RU"/>
        </w:rPr>
      </w:pPr>
    </w:p>
    <w:p w14:paraId="06F9D9B7" w14:textId="679156C8" w:rsidR="00F241E3" w:rsidRPr="00E55D37"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E55D37" w:rsidSect="00D60987">
          <w:footerReference w:type="default" r:id="rId11"/>
          <w:pgSz w:w="11906" w:h="16838"/>
          <w:pgMar w:top="1134" w:right="850" w:bottom="284" w:left="1701" w:header="708" w:footer="708" w:gutter="0"/>
          <w:cols w:space="720"/>
          <w:titlePg/>
          <w:docGrid w:linePitch="299"/>
        </w:sectPr>
      </w:pPr>
    </w:p>
    <w:p w14:paraId="3A21F748" w14:textId="36F09BE5" w:rsidR="00F241E3" w:rsidRPr="00D2088C" w:rsidRDefault="00F241E3" w:rsidP="00443397">
      <w:pPr>
        <w:pStyle w:val="a8"/>
        <w:numPr>
          <w:ilvl w:val="1"/>
          <w:numId w:val="16"/>
        </w:numPr>
        <w:spacing w:after="0" w:line="240" w:lineRule="auto"/>
        <w:rPr>
          <w:rFonts w:ascii="Times New Roman" w:hAnsi="Times New Roman"/>
          <w:b/>
          <w:sz w:val="28"/>
          <w:szCs w:val="28"/>
          <w:lang w:eastAsia="ru-RU"/>
        </w:rPr>
      </w:pPr>
      <w:r w:rsidRPr="00D2088C">
        <w:rPr>
          <w:rFonts w:ascii="Times New Roman" w:hAnsi="Times New Roman"/>
          <w:b/>
          <w:sz w:val="28"/>
          <w:szCs w:val="28"/>
          <w:lang w:eastAsia="ru-RU"/>
        </w:rPr>
        <w:lastRenderedPageBreak/>
        <w:t>Тематический план и содержание учебно</w:t>
      </w:r>
      <w:r w:rsidR="00EB0A22">
        <w:rPr>
          <w:rFonts w:ascii="Times New Roman" w:hAnsi="Times New Roman"/>
          <w:b/>
          <w:sz w:val="28"/>
          <w:szCs w:val="28"/>
          <w:lang w:eastAsia="ru-RU"/>
        </w:rPr>
        <w:t>го предмета</w:t>
      </w:r>
      <w:r w:rsidR="0091737F" w:rsidRPr="0091737F">
        <w:rPr>
          <w:rFonts w:ascii="Times New Roman" w:hAnsi="Times New Roman"/>
          <w:bCs/>
          <w:sz w:val="28"/>
          <w:szCs w:val="28"/>
          <w:lang w:eastAsia="ru-RU"/>
        </w:rPr>
        <w:t xml:space="preserve"> </w:t>
      </w:r>
      <w:r w:rsidR="00A0410E">
        <w:rPr>
          <w:rFonts w:ascii="Times New Roman" w:hAnsi="Times New Roman"/>
          <w:bCs/>
          <w:sz w:val="28"/>
          <w:szCs w:val="28"/>
        </w:rPr>
        <w:t>ОУП</w:t>
      </w:r>
      <w:r w:rsidR="0091737F" w:rsidRPr="00EA7E37">
        <w:rPr>
          <w:rFonts w:ascii="Times New Roman" w:hAnsi="Times New Roman"/>
          <w:bCs/>
          <w:sz w:val="28"/>
          <w:szCs w:val="28"/>
          <w:lang w:eastAsia="ru-RU"/>
        </w:rPr>
        <w:t>.02 ЛИТЕРАТУРА</w:t>
      </w:r>
    </w:p>
    <w:p w14:paraId="6B64AD75" w14:textId="0ACA66F7" w:rsidR="00443397" w:rsidRDefault="00443397" w:rsidP="00443397">
      <w:pPr>
        <w:spacing w:after="0" w:line="240" w:lineRule="auto"/>
        <w:rPr>
          <w:rFonts w:ascii="Times New Roman" w:hAnsi="Times New Roman"/>
          <w:b/>
          <w:bCs/>
          <w:sz w:val="24"/>
          <w:szCs w:val="24"/>
          <w:lang w:eastAsia="ru-RU"/>
        </w:rPr>
      </w:pPr>
    </w:p>
    <w:p w14:paraId="11DCC788" w14:textId="5DDF6FEA" w:rsidR="00443397" w:rsidRDefault="00443397" w:rsidP="00443397">
      <w:pPr>
        <w:spacing w:after="0" w:line="240" w:lineRule="auto"/>
        <w:rPr>
          <w:rFonts w:ascii="Times New Roman" w:hAnsi="Times New Roman"/>
          <w:b/>
          <w:bCs/>
          <w:sz w:val="24"/>
          <w:szCs w:val="24"/>
          <w:lang w:eastAsia="ru-RU"/>
        </w:rPr>
      </w:pPr>
    </w:p>
    <w:tbl>
      <w:tblPr>
        <w:tblStyle w:val="af2"/>
        <w:tblW w:w="15304" w:type="dxa"/>
        <w:tblLook w:val="04A0" w:firstRow="1" w:lastRow="0" w:firstColumn="1" w:lastColumn="0" w:noHBand="0" w:noVBand="1"/>
      </w:tblPr>
      <w:tblGrid>
        <w:gridCol w:w="1129"/>
        <w:gridCol w:w="10065"/>
        <w:gridCol w:w="1031"/>
        <w:gridCol w:w="3079"/>
      </w:tblGrid>
      <w:tr w:rsidR="001B3C70" w:rsidRPr="00075CFC" w14:paraId="40FF563C" w14:textId="77777777" w:rsidTr="002709D2">
        <w:tc>
          <w:tcPr>
            <w:tcW w:w="1129" w:type="dxa"/>
          </w:tcPr>
          <w:p w14:paraId="3E244E34" w14:textId="77777777" w:rsidR="001B3C70" w:rsidRPr="00075CFC" w:rsidRDefault="001B3C70" w:rsidP="00593B4A">
            <w:pPr>
              <w:jc w:val="center"/>
              <w:rPr>
                <w:b/>
                <w:sz w:val="24"/>
                <w:szCs w:val="24"/>
              </w:rPr>
            </w:pPr>
            <w:r w:rsidRPr="00075CFC">
              <w:rPr>
                <w:b/>
                <w:bCs/>
                <w:sz w:val="24"/>
                <w:szCs w:val="24"/>
              </w:rPr>
              <w:t>№ раздела, темы</w:t>
            </w:r>
          </w:p>
        </w:tc>
        <w:tc>
          <w:tcPr>
            <w:tcW w:w="10065" w:type="dxa"/>
          </w:tcPr>
          <w:p w14:paraId="11D8EC0C" w14:textId="77777777" w:rsidR="001B3C70" w:rsidRPr="00075CFC" w:rsidRDefault="001B3C70" w:rsidP="00593B4A">
            <w:pPr>
              <w:jc w:val="center"/>
              <w:rPr>
                <w:b/>
                <w:sz w:val="24"/>
                <w:szCs w:val="24"/>
              </w:rPr>
            </w:pPr>
            <w:r w:rsidRPr="00075CFC">
              <w:rPr>
                <w:b/>
                <w:bCs/>
                <w:sz w:val="24"/>
                <w:szCs w:val="24"/>
              </w:rPr>
              <w:t>Содержание учебного материала</w:t>
            </w:r>
          </w:p>
        </w:tc>
        <w:tc>
          <w:tcPr>
            <w:tcW w:w="1031" w:type="dxa"/>
          </w:tcPr>
          <w:p w14:paraId="49E442F4" w14:textId="77777777" w:rsidR="001B3C70" w:rsidRPr="00075CFC" w:rsidRDefault="001B3C70" w:rsidP="00593B4A">
            <w:pPr>
              <w:suppressAutoHyphens/>
              <w:spacing w:line="276" w:lineRule="auto"/>
              <w:jc w:val="center"/>
              <w:rPr>
                <w:b/>
                <w:bCs/>
                <w:sz w:val="24"/>
                <w:szCs w:val="24"/>
              </w:rPr>
            </w:pPr>
            <w:r w:rsidRPr="00075CFC">
              <w:rPr>
                <w:b/>
                <w:bCs/>
                <w:sz w:val="24"/>
                <w:szCs w:val="24"/>
              </w:rPr>
              <w:t>Объем</w:t>
            </w:r>
          </w:p>
          <w:p w14:paraId="54E96621" w14:textId="77777777" w:rsidR="001B3C70" w:rsidRPr="00075CFC" w:rsidRDefault="001B3C70" w:rsidP="00593B4A">
            <w:pPr>
              <w:jc w:val="center"/>
              <w:rPr>
                <w:b/>
                <w:sz w:val="24"/>
                <w:szCs w:val="24"/>
              </w:rPr>
            </w:pPr>
            <w:r w:rsidRPr="00075CFC">
              <w:rPr>
                <w:b/>
                <w:bCs/>
                <w:sz w:val="24"/>
                <w:szCs w:val="24"/>
              </w:rPr>
              <w:t>в часах</w:t>
            </w:r>
          </w:p>
        </w:tc>
        <w:tc>
          <w:tcPr>
            <w:tcW w:w="3079" w:type="dxa"/>
          </w:tcPr>
          <w:p w14:paraId="29155A0B" w14:textId="187C05B4" w:rsidR="001B3C70" w:rsidRPr="004860F2" w:rsidRDefault="001B3C70" w:rsidP="004860F2">
            <w:pPr>
              <w:suppressAutoHyphens/>
              <w:spacing w:line="276" w:lineRule="auto"/>
              <w:rPr>
                <w:sz w:val="24"/>
                <w:szCs w:val="24"/>
              </w:rPr>
            </w:pPr>
            <w:r w:rsidRPr="004860F2">
              <w:rPr>
                <w:color w:val="000000" w:themeColor="text1"/>
                <w:sz w:val="24"/>
                <w:szCs w:val="24"/>
              </w:rPr>
              <w:t xml:space="preserve">Коды </w:t>
            </w:r>
            <w:r w:rsidR="004860F2" w:rsidRPr="004860F2">
              <w:rPr>
                <w:color w:val="000000" w:themeColor="text1"/>
                <w:sz w:val="24"/>
                <w:szCs w:val="24"/>
              </w:rPr>
              <w:t>ОК</w:t>
            </w:r>
            <w:r w:rsidRPr="004860F2">
              <w:rPr>
                <w:color w:val="000000" w:themeColor="text1"/>
                <w:sz w:val="24"/>
                <w:szCs w:val="24"/>
              </w:rPr>
              <w:t xml:space="preserve"> </w:t>
            </w:r>
            <w:r w:rsidRPr="004860F2">
              <w:rPr>
                <w:sz w:val="24"/>
                <w:szCs w:val="24"/>
              </w:rPr>
              <w:t>и личностных метапредметных, предметных результатов, формированию которых способствует элемент программы</w:t>
            </w:r>
          </w:p>
          <w:p w14:paraId="332C2E77" w14:textId="77777777" w:rsidR="001B3C70" w:rsidRPr="00075CFC" w:rsidRDefault="001B3C70" w:rsidP="00593B4A">
            <w:pPr>
              <w:jc w:val="center"/>
              <w:rPr>
                <w:b/>
                <w:sz w:val="24"/>
                <w:szCs w:val="24"/>
              </w:rPr>
            </w:pPr>
          </w:p>
        </w:tc>
      </w:tr>
      <w:tr w:rsidR="001B3C70" w:rsidRPr="00075CFC" w14:paraId="6851971F" w14:textId="77777777" w:rsidTr="002709D2">
        <w:tc>
          <w:tcPr>
            <w:tcW w:w="1129" w:type="dxa"/>
          </w:tcPr>
          <w:p w14:paraId="7CF0381C" w14:textId="77777777" w:rsidR="001B3C70" w:rsidRPr="00075CFC" w:rsidRDefault="001B3C70" w:rsidP="00593B4A">
            <w:pPr>
              <w:jc w:val="center"/>
              <w:rPr>
                <w:b/>
                <w:bCs/>
                <w:sz w:val="24"/>
                <w:szCs w:val="24"/>
              </w:rPr>
            </w:pPr>
          </w:p>
        </w:tc>
        <w:tc>
          <w:tcPr>
            <w:tcW w:w="10065" w:type="dxa"/>
          </w:tcPr>
          <w:p w14:paraId="26A57B77" w14:textId="419ADCFA" w:rsidR="001B3C70" w:rsidRPr="00075CFC" w:rsidRDefault="001B3C70" w:rsidP="001B3C70">
            <w:pPr>
              <w:rPr>
                <w:b/>
                <w:bCs/>
                <w:sz w:val="24"/>
                <w:szCs w:val="24"/>
              </w:rPr>
            </w:pPr>
            <w:r>
              <w:rPr>
                <w:b/>
                <w:bCs/>
                <w:sz w:val="24"/>
                <w:szCs w:val="24"/>
              </w:rPr>
              <w:t>Введен</w:t>
            </w:r>
            <w:r w:rsidR="002A01A4">
              <w:rPr>
                <w:b/>
                <w:bCs/>
                <w:sz w:val="24"/>
                <w:szCs w:val="24"/>
              </w:rPr>
              <w:t>ие</w:t>
            </w:r>
          </w:p>
        </w:tc>
        <w:tc>
          <w:tcPr>
            <w:tcW w:w="1031" w:type="dxa"/>
          </w:tcPr>
          <w:p w14:paraId="357E5049" w14:textId="0E072B03" w:rsidR="001B3C70" w:rsidRPr="00075CFC" w:rsidRDefault="00B163D1" w:rsidP="00593B4A">
            <w:pPr>
              <w:suppressAutoHyphens/>
              <w:spacing w:line="276" w:lineRule="auto"/>
              <w:jc w:val="center"/>
              <w:rPr>
                <w:b/>
                <w:bCs/>
                <w:sz w:val="24"/>
                <w:szCs w:val="24"/>
              </w:rPr>
            </w:pPr>
            <w:r>
              <w:rPr>
                <w:b/>
                <w:bCs/>
                <w:sz w:val="24"/>
                <w:szCs w:val="24"/>
              </w:rPr>
              <w:t>2</w:t>
            </w:r>
          </w:p>
        </w:tc>
        <w:tc>
          <w:tcPr>
            <w:tcW w:w="3079" w:type="dxa"/>
          </w:tcPr>
          <w:p w14:paraId="49DAC202" w14:textId="77777777" w:rsidR="001B3C70" w:rsidRPr="00075CFC" w:rsidRDefault="001B3C70" w:rsidP="00593B4A">
            <w:pPr>
              <w:suppressAutoHyphens/>
              <w:spacing w:line="276" w:lineRule="auto"/>
              <w:jc w:val="center"/>
              <w:rPr>
                <w:b/>
                <w:bCs/>
                <w:sz w:val="24"/>
                <w:szCs w:val="24"/>
                <w:highlight w:val="cyan"/>
              </w:rPr>
            </w:pPr>
          </w:p>
        </w:tc>
      </w:tr>
      <w:tr w:rsidR="00175122" w:rsidRPr="00075CFC" w14:paraId="377696DC" w14:textId="77777777" w:rsidTr="002709D2">
        <w:tc>
          <w:tcPr>
            <w:tcW w:w="1129" w:type="dxa"/>
          </w:tcPr>
          <w:p w14:paraId="1D7E750D" w14:textId="77777777" w:rsidR="00175122" w:rsidRPr="00075CFC" w:rsidRDefault="00175122" w:rsidP="00593B4A">
            <w:pPr>
              <w:jc w:val="center"/>
              <w:rPr>
                <w:b/>
                <w:bCs/>
                <w:sz w:val="24"/>
                <w:szCs w:val="24"/>
              </w:rPr>
            </w:pPr>
          </w:p>
        </w:tc>
        <w:tc>
          <w:tcPr>
            <w:tcW w:w="10065" w:type="dxa"/>
          </w:tcPr>
          <w:p w14:paraId="175D26E7" w14:textId="7D4086C4" w:rsidR="00175122" w:rsidRPr="001B3C70" w:rsidRDefault="00175122" w:rsidP="008458CD">
            <w:pPr>
              <w:rPr>
                <w:bCs/>
                <w:sz w:val="24"/>
                <w:szCs w:val="24"/>
              </w:rPr>
            </w:pPr>
            <w:r w:rsidRPr="00C42CFF">
              <w:rPr>
                <w:bCs/>
                <w:sz w:val="24"/>
                <w:szCs w:val="24"/>
              </w:rPr>
              <w:t xml:space="preserve">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w:t>
            </w:r>
          </w:p>
        </w:tc>
        <w:tc>
          <w:tcPr>
            <w:tcW w:w="1031" w:type="dxa"/>
          </w:tcPr>
          <w:p w14:paraId="6BAA21B7" w14:textId="6081BBA8" w:rsidR="00175122" w:rsidRPr="00D60987" w:rsidRDefault="00B163D1" w:rsidP="00593B4A">
            <w:pPr>
              <w:suppressAutoHyphens/>
              <w:spacing w:line="276" w:lineRule="auto"/>
              <w:jc w:val="center"/>
              <w:rPr>
                <w:sz w:val="24"/>
                <w:szCs w:val="24"/>
              </w:rPr>
            </w:pPr>
            <w:r>
              <w:rPr>
                <w:sz w:val="24"/>
                <w:szCs w:val="24"/>
              </w:rPr>
              <w:t>1</w:t>
            </w:r>
          </w:p>
        </w:tc>
        <w:tc>
          <w:tcPr>
            <w:tcW w:w="3079" w:type="dxa"/>
            <w:vMerge w:val="restart"/>
          </w:tcPr>
          <w:p w14:paraId="66789F2D" w14:textId="3C7F696C" w:rsidR="002A01A4" w:rsidRDefault="002A01A4" w:rsidP="002A01A4">
            <w:pPr>
              <w:suppressAutoHyphens/>
              <w:spacing w:line="276" w:lineRule="auto"/>
              <w:jc w:val="both"/>
              <w:rPr>
                <w:bCs/>
                <w:sz w:val="24"/>
                <w:szCs w:val="24"/>
              </w:rPr>
            </w:pPr>
            <w:proofErr w:type="spellStart"/>
            <w:r>
              <w:rPr>
                <w:bCs/>
                <w:sz w:val="24"/>
                <w:szCs w:val="24"/>
              </w:rPr>
              <w:t>ПРб</w:t>
            </w:r>
            <w:proofErr w:type="spellEnd"/>
            <w:r>
              <w:rPr>
                <w:bCs/>
                <w:sz w:val="24"/>
                <w:szCs w:val="24"/>
              </w:rPr>
              <w:t xml:space="preserve"> 07,</w:t>
            </w:r>
          </w:p>
          <w:p w14:paraId="140DCC39" w14:textId="548E6013" w:rsidR="002A01A4" w:rsidRDefault="00175122" w:rsidP="0003507B">
            <w:pPr>
              <w:suppressAutoHyphens/>
              <w:spacing w:line="276" w:lineRule="auto"/>
              <w:jc w:val="both"/>
              <w:rPr>
                <w:bCs/>
                <w:sz w:val="24"/>
                <w:szCs w:val="24"/>
              </w:rPr>
            </w:pPr>
            <w:r>
              <w:rPr>
                <w:bCs/>
                <w:sz w:val="24"/>
                <w:szCs w:val="24"/>
              </w:rPr>
              <w:t>ЛР 01, ЛР 04, МР 04</w:t>
            </w:r>
          </w:p>
          <w:p w14:paraId="78DC535A" w14:textId="5808616C" w:rsidR="00175122" w:rsidRPr="00175122" w:rsidRDefault="004860F2" w:rsidP="0003507B">
            <w:pPr>
              <w:suppressAutoHyphens/>
              <w:spacing w:line="276" w:lineRule="auto"/>
              <w:jc w:val="both"/>
              <w:rPr>
                <w:bCs/>
                <w:sz w:val="24"/>
                <w:szCs w:val="24"/>
                <w:highlight w:val="cyan"/>
              </w:rPr>
            </w:pPr>
            <w:r>
              <w:rPr>
                <w:sz w:val="28"/>
                <w:szCs w:val="28"/>
              </w:rPr>
              <w:t>ОК.01,02,03,04,05,07</w:t>
            </w:r>
          </w:p>
        </w:tc>
      </w:tr>
      <w:tr w:rsidR="00175122" w:rsidRPr="00075CFC" w14:paraId="41B51F1B" w14:textId="77777777" w:rsidTr="002709D2">
        <w:tc>
          <w:tcPr>
            <w:tcW w:w="1129" w:type="dxa"/>
          </w:tcPr>
          <w:p w14:paraId="6E59F5DE" w14:textId="77777777" w:rsidR="00175122" w:rsidRPr="00075CFC" w:rsidRDefault="00175122" w:rsidP="00593B4A">
            <w:pPr>
              <w:jc w:val="center"/>
              <w:rPr>
                <w:b/>
                <w:bCs/>
                <w:sz w:val="24"/>
                <w:szCs w:val="24"/>
              </w:rPr>
            </w:pPr>
          </w:p>
        </w:tc>
        <w:tc>
          <w:tcPr>
            <w:tcW w:w="10065" w:type="dxa"/>
          </w:tcPr>
          <w:p w14:paraId="0C3A3C57" w14:textId="090F24B4" w:rsidR="00175122" w:rsidRPr="008458CD" w:rsidRDefault="00175122" w:rsidP="001B3C70">
            <w:pPr>
              <w:rPr>
                <w:b/>
                <w:bCs/>
                <w:sz w:val="24"/>
                <w:szCs w:val="24"/>
              </w:rPr>
            </w:pPr>
            <w:r w:rsidRPr="008458CD">
              <w:rPr>
                <w:b/>
                <w:bCs/>
                <w:sz w:val="24"/>
                <w:szCs w:val="24"/>
              </w:rPr>
              <w:t>Профессионально ориентированное содержание</w:t>
            </w:r>
          </w:p>
        </w:tc>
        <w:tc>
          <w:tcPr>
            <w:tcW w:w="1031" w:type="dxa"/>
          </w:tcPr>
          <w:p w14:paraId="31297E4B" w14:textId="0538F813" w:rsidR="00175122" w:rsidRDefault="00B163D1" w:rsidP="00593B4A">
            <w:pPr>
              <w:suppressAutoHyphens/>
              <w:spacing w:line="276" w:lineRule="auto"/>
              <w:jc w:val="center"/>
              <w:rPr>
                <w:b/>
                <w:bCs/>
                <w:sz w:val="24"/>
                <w:szCs w:val="24"/>
              </w:rPr>
            </w:pPr>
            <w:r>
              <w:rPr>
                <w:b/>
                <w:bCs/>
                <w:sz w:val="24"/>
                <w:szCs w:val="24"/>
              </w:rPr>
              <w:t>1</w:t>
            </w:r>
          </w:p>
        </w:tc>
        <w:tc>
          <w:tcPr>
            <w:tcW w:w="3079" w:type="dxa"/>
            <w:vMerge/>
          </w:tcPr>
          <w:p w14:paraId="1FDECEED" w14:textId="77777777" w:rsidR="00175122" w:rsidRPr="00075CFC" w:rsidRDefault="00175122" w:rsidP="00593B4A">
            <w:pPr>
              <w:suppressAutoHyphens/>
              <w:spacing w:line="276" w:lineRule="auto"/>
              <w:jc w:val="center"/>
              <w:rPr>
                <w:b/>
                <w:bCs/>
                <w:sz w:val="24"/>
                <w:szCs w:val="24"/>
                <w:highlight w:val="cyan"/>
              </w:rPr>
            </w:pPr>
          </w:p>
        </w:tc>
      </w:tr>
      <w:tr w:rsidR="00175122" w:rsidRPr="00075CFC" w14:paraId="6C817906" w14:textId="77777777" w:rsidTr="002709D2">
        <w:tc>
          <w:tcPr>
            <w:tcW w:w="1129" w:type="dxa"/>
          </w:tcPr>
          <w:p w14:paraId="7BF6CF77" w14:textId="77777777" w:rsidR="00175122" w:rsidRPr="00075CFC" w:rsidRDefault="00175122" w:rsidP="00593B4A">
            <w:pPr>
              <w:jc w:val="center"/>
              <w:rPr>
                <w:b/>
                <w:bCs/>
                <w:sz w:val="24"/>
                <w:szCs w:val="24"/>
              </w:rPr>
            </w:pPr>
          </w:p>
        </w:tc>
        <w:tc>
          <w:tcPr>
            <w:tcW w:w="10065" w:type="dxa"/>
          </w:tcPr>
          <w:p w14:paraId="4681F733" w14:textId="10A62847" w:rsidR="00175122" w:rsidRPr="008458CD" w:rsidRDefault="00175122" w:rsidP="00A912A8">
            <w:pPr>
              <w:rPr>
                <w:bCs/>
                <w:sz w:val="24"/>
                <w:szCs w:val="24"/>
              </w:rPr>
            </w:pPr>
            <w:r w:rsidRPr="008458CD">
              <w:rPr>
                <w:bCs/>
                <w:sz w:val="24"/>
                <w:szCs w:val="24"/>
              </w:rPr>
              <w:t xml:space="preserve">Значение литературы при освоении </w:t>
            </w:r>
            <w:r>
              <w:rPr>
                <w:bCs/>
                <w:sz w:val="24"/>
                <w:szCs w:val="24"/>
              </w:rPr>
              <w:t>специальност</w:t>
            </w:r>
            <w:r w:rsidR="004860F2">
              <w:rPr>
                <w:bCs/>
                <w:sz w:val="24"/>
                <w:szCs w:val="24"/>
              </w:rPr>
              <w:t>и</w:t>
            </w:r>
            <w:r>
              <w:rPr>
                <w:bCs/>
                <w:sz w:val="24"/>
                <w:szCs w:val="24"/>
              </w:rPr>
              <w:t xml:space="preserve"> </w:t>
            </w:r>
            <w:r w:rsidR="004860F2">
              <w:rPr>
                <w:bCs/>
                <w:sz w:val="24"/>
                <w:szCs w:val="24"/>
              </w:rPr>
              <w:t>34.02.01 Сестринское дело</w:t>
            </w:r>
          </w:p>
        </w:tc>
        <w:tc>
          <w:tcPr>
            <w:tcW w:w="1031" w:type="dxa"/>
          </w:tcPr>
          <w:p w14:paraId="02F539D2" w14:textId="705323C9" w:rsidR="00175122" w:rsidRPr="008458CD" w:rsidRDefault="00B163D1" w:rsidP="00593B4A">
            <w:pPr>
              <w:suppressAutoHyphens/>
              <w:spacing w:line="276" w:lineRule="auto"/>
              <w:jc w:val="center"/>
              <w:rPr>
                <w:bCs/>
                <w:sz w:val="24"/>
                <w:szCs w:val="24"/>
              </w:rPr>
            </w:pPr>
            <w:r>
              <w:rPr>
                <w:bCs/>
                <w:sz w:val="24"/>
                <w:szCs w:val="24"/>
              </w:rPr>
              <w:t>1</w:t>
            </w:r>
          </w:p>
        </w:tc>
        <w:tc>
          <w:tcPr>
            <w:tcW w:w="3079" w:type="dxa"/>
            <w:vMerge/>
          </w:tcPr>
          <w:p w14:paraId="14B7DC0C" w14:textId="77777777" w:rsidR="00175122" w:rsidRPr="00075CFC" w:rsidRDefault="00175122" w:rsidP="00593B4A">
            <w:pPr>
              <w:suppressAutoHyphens/>
              <w:spacing w:line="276" w:lineRule="auto"/>
              <w:jc w:val="center"/>
              <w:rPr>
                <w:b/>
                <w:bCs/>
                <w:sz w:val="24"/>
                <w:szCs w:val="24"/>
                <w:highlight w:val="cyan"/>
              </w:rPr>
            </w:pPr>
          </w:p>
        </w:tc>
      </w:tr>
      <w:tr w:rsidR="001B3C70" w:rsidRPr="00075CFC" w14:paraId="5BF4471B" w14:textId="77777777" w:rsidTr="002709D2">
        <w:tc>
          <w:tcPr>
            <w:tcW w:w="1129" w:type="dxa"/>
          </w:tcPr>
          <w:p w14:paraId="1E9C0ED2" w14:textId="77777777" w:rsidR="001B3C70" w:rsidRPr="00075CFC" w:rsidRDefault="001B3C70" w:rsidP="00593B4A">
            <w:pPr>
              <w:jc w:val="center"/>
              <w:rPr>
                <w:b/>
                <w:sz w:val="24"/>
                <w:szCs w:val="24"/>
              </w:rPr>
            </w:pPr>
            <w:r w:rsidRPr="00075CFC">
              <w:rPr>
                <w:b/>
                <w:bCs/>
                <w:sz w:val="24"/>
                <w:szCs w:val="24"/>
              </w:rPr>
              <w:t>1</w:t>
            </w:r>
          </w:p>
        </w:tc>
        <w:tc>
          <w:tcPr>
            <w:tcW w:w="10065" w:type="dxa"/>
          </w:tcPr>
          <w:p w14:paraId="63F14BA7" w14:textId="152BAE87" w:rsidR="001B3C70" w:rsidRPr="00075CFC" w:rsidRDefault="001B3C70" w:rsidP="00593B4A">
            <w:pPr>
              <w:rPr>
                <w:b/>
                <w:sz w:val="24"/>
                <w:szCs w:val="24"/>
              </w:rPr>
            </w:pPr>
            <w:r w:rsidRPr="001B3C70">
              <w:rPr>
                <w:b/>
                <w:bCs/>
                <w:sz w:val="24"/>
                <w:szCs w:val="24"/>
              </w:rPr>
              <w:t>Русская литература первой половины XIX века</w:t>
            </w:r>
          </w:p>
        </w:tc>
        <w:tc>
          <w:tcPr>
            <w:tcW w:w="1031" w:type="dxa"/>
          </w:tcPr>
          <w:p w14:paraId="3AF03CCE" w14:textId="68F92522" w:rsidR="001B3C70" w:rsidRPr="00075CFC" w:rsidRDefault="004E6EB1" w:rsidP="00593B4A">
            <w:pPr>
              <w:jc w:val="center"/>
              <w:rPr>
                <w:b/>
                <w:sz w:val="24"/>
                <w:szCs w:val="24"/>
              </w:rPr>
            </w:pPr>
            <w:r>
              <w:rPr>
                <w:b/>
                <w:sz w:val="24"/>
                <w:szCs w:val="24"/>
              </w:rPr>
              <w:t>6</w:t>
            </w:r>
          </w:p>
        </w:tc>
        <w:tc>
          <w:tcPr>
            <w:tcW w:w="3079" w:type="dxa"/>
            <w:vMerge w:val="restart"/>
          </w:tcPr>
          <w:p w14:paraId="3D0783C4" w14:textId="77777777" w:rsidR="0009574F" w:rsidRDefault="00175122" w:rsidP="0003507B">
            <w:pPr>
              <w:jc w:val="both"/>
              <w:rPr>
                <w:sz w:val="24"/>
                <w:szCs w:val="24"/>
              </w:rPr>
            </w:pPr>
            <w:proofErr w:type="spellStart"/>
            <w:r>
              <w:rPr>
                <w:sz w:val="24"/>
                <w:szCs w:val="24"/>
              </w:rPr>
              <w:t>ПРб</w:t>
            </w:r>
            <w:proofErr w:type="spellEnd"/>
            <w:r>
              <w:rPr>
                <w:sz w:val="24"/>
                <w:szCs w:val="24"/>
              </w:rPr>
              <w:t xml:space="preserve"> 05</w:t>
            </w:r>
            <w:r w:rsidRPr="00175122">
              <w:rPr>
                <w:sz w:val="24"/>
                <w:szCs w:val="24"/>
              </w:rPr>
              <w:t xml:space="preserve"> </w:t>
            </w:r>
            <w:proofErr w:type="spellStart"/>
            <w:r>
              <w:rPr>
                <w:sz w:val="24"/>
                <w:szCs w:val="24"/>
              </w:rPr>
              <w:t>ПРб</w:t>
            </w:r>
            <w:proofErr w:type="spellEnd"/>
            <w:r>
              <w:rPr>
                <w:sz w:val="24"/>
                <w:szCs w:val="24"/>
              </w:rPr>
              <w:t xml:space="preserve"> 06, </w:t>
            </w:r>
            <w:proofErr w:type="spellStart"/>
            <w:r w:rsidRPr="00175122">
              <w:rPr>
                <w:sz w:val="24"/>
                <w:szCs w:val="24"/>
              </w:rPr>
              <w:t>ПРб</w:t>
            </w:r>
            <w:proofErr w:type="spellEnd"/>
            <w:r w:rsidRPr="00175122">
              <w:rPr>
                <w:sz w:val="24"/>
                <w:szCs w:val="24"/>
              </w:rPr>
              <w:t xml:space="preserve"> 07, </w:t>
            </w:r>
            <w:proofErr w:type="spellStart"/>
            <w:r>
              <w:rPr>
                <w:sz w:val="24"/>
                <w:szCs w:val="24"/>
              </w:rPr>
              <w:t>ПРб</w:t>
            </w:r>
            <w:proofErr w:type="spellEnd"/>
            <w:r>
              <w:rPr>
                <w:sz w:val="24"/>
                <w:szCs w:val="24"/>
              </w:rPr>
              <w:t xml:space="preserve"> 08, </w:t>
            </w:r>
            <w:proofErr w:type="spellStart"/>
            <w:r>
              <w:rPr>
                <w:sz w:val="24"/>
                <w:szCs w:val="24"/>
              </w:rPr>
              <w:t>ПРб</w:t>
            </w:r>
            <w:proofErr w:type="spellEnd"/>
            <w:r>
              <w:rPr>
                <w:sz w:val="24"/>
                <w:szCs w:val="24"/>
              </w:rPr>
              <w:t xml:space="preserve"> 10</w:t>
            </w:r>
            <w:r w:rsidR="0009574F">
              <w:rPr>
                <w:sz w:val="24"/>
                <w:szCs w:val="24"/>
              </w:rPr>
              <w:t>,</w:t>
            </w:r>
          </w:p>
          <w:p w14:paraId="6F13C336" w14:textId="75088BB2" w:rsidR="0009574F" w:rsidRDefault="0009574F" w:rsidP="0009574F">
            <w:pPr>
              <w:jc w:val="both"/>
              <w:rPr>
                <w:sz w:val="24"/>
                <w:szCs w:val="24"/>
              </w:rPr>
            </w:pPr>
            <w:r w:rsidRPr="00175122">
              <w:rPr>
                <w:sz w:val="24"/>
                <w:szCs w:val="24"/>
              </w:rPr>
              <w:t>ЛР 01, ЛР 04, МР 04</w:t>
            </w:r>
          </w:p>
          <w:p w14:paraId="2F2FE86C" w14:textId="41CD2855" w:rsidR="00645DB7" w:rsidRPr="00F4695A" w:rsidRDefault="004860F2" w:rsidP="0003507B">
            <w:pPr>
              <w:jc w:val="both"/>
              <w:rPr>
                <w:sz w:val="24"/>
                <w:szCs w:val="24"/>
              </w:rPr>
            </w:pPr>
            <w:r>
              <w:rPr>
                <w:sz w:val="28"/>
                <w:szCs w:val="28"/>
              </w:rPr>
              <w:t>ОК.01,02,03,04,05,07</w:t>
            </w:r>
          </w:p>
        </w:tc>
      </w:tr>
      <w:tr w:rsidR="001B3C70" w:rsidRPr="00075CFC" w14:paraId="3AE114E9" w14:textId="77777777" w:rsidTr="002709D2">
        <w:tc>
          <w:tcPr>
            <w:tcW w:w="1129" w:type="dxa"/>
          </w:tcPr>
          <w:p w14:paraId="4558C8C6" w14:textId="77777777" w:rsidR="001B3C70" w:rsidRPr="00075CFC" w:rsidRDefault="001B3C70" w:rsidP="00593B4A">
            <w:pPr>
              <w:jc w:val="center"/>
              <w:rPr>
                <w:b/>
                <w:sz w:val="24"/>
                <w:szCs w:val="24"/>
              </w:rPr>
            </w:pPr>
            <w:r w:rsidRPr="00075CFC">
              <w:rPr>
                <w:bCs/>
                <w:sz w:val="24"/>
                <w:szCs w:val="24"/>
              </w:rPr>
              <w:t>1.1</w:t>
            </w:r>
          </w:p>
        </w:tc>
        <w:tc>
          <w:tcPr>
            <w:tcW w:w="10065" w:type="dxa"/>
          </w:tcPr>
          <w:p w14:paraId="7A1B3855" w14:textId="337FDAD4" w:rsidR="001B3C70" w:rsidRPr="00075CFC" w:rsidRDefault="00C42CFF" w:rsidP="001B3C70">
            <w:pPr>
              <w:jc w:val="both"/>
              <w:rPr>
                <w:b/>
                <w:sz w:val="24"/>
                <w:szCs w:val="24"/>
              </w:rPr>
            </w:pPr>
            <w:r w:rsidRPr="00C42CFF">
              <w:rPr>
                <w:bCs/>
                <w:sz w:val="24"/>
                <w:szCs w:val="24"/>
              </w:rPr>
              <w:t xml:space="preserve">Историко-культурный процесс рубежа XVIII </w:t>
            </w:r>
            <w:r w:rsidR="0010251C">
              <w:rPr>
                <w:bCs/>
                <w:sz w:val="24"/>
                <w:szCs w:val="24"/>
              </w:rPr>
              <w:t>-</w:t>
            </w:r>
            <w:r w:rsidRPr="00C42CFF">
              <w:rPr>
                <w:bCs/>
                <w:sz w:val="24"/>
                <w:szCs w:val="24"/>
              </w:rPr>
              <w:t xml:space="preserve">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w:t>
            </w:r>
            <w:r w:rsidR="00CC57AD">
              <w:rPr>
                <w:bCs/>
                <w:sz w:val="24"/>
                <w:szCs w:val="24"/>
              </w:rPr>
              <w:t>тво</w:t>
            </w:r>
          </w:p>
        </w:tc>
        <w:tc>
          <w:tcPr>
            <w:tcW w:w="1031" w:type="dxa"/>
          </w:tcPr>
          <w:p w14:paraId="014CFE02" w14:textId="3A923703" w:rsidR="001B3C70" w:rsidRPr="00075CFC" w:rsidRDefault="004E43D1" w:rsidP="00593B4A">
            <w:pPr>
              <w:jc w:val="center"/>
              <w:rPr>
                <w:b/>
                <w:sz w:val="24"/>
                <w:szCs w:val="24"/>
              </w:rPr>
            </w:pPr>
            <w:r>
              <w:rPr>
                <w:bCs/>
                <w:sz w:val="24"/>
                <w:szCs w:val="24"/>
              </w:rPr>
              <w:t>2</w:t>
            </w:r>
          </w:p>
        </w:tc>
        <w:tc>
          <w:tcPr>
            <w:tcW w:w="3079" w:type="dxa"/>
            <w:vMerge/>
          </w:tcPr>
          <w:p w14:paraId="01B94036" w14:textId="77777777" w:rsidR="001B3C70" w:rsidRPr="00F4695A" w:rsidRDefault="001B3C70" w:rsidP="00593B4A">
            <w:pPr>
              <w:jc w:val="both"/>
              <w:rPr>
                <w:sz w:val="24"/>
                <w:szCs w:val="24"/>
              </w:rPr>
            </w:pPr>
          </w:p>
        </w:tc>
      </w:tr>
      <w:tr w:rsidR="001B3C70" w:rsidRPr="00075CFC" w14:paraId="191033F6" w14:textId="77777777" w:rsidTr="002709D2">
        <w:tc>
          <w:tcPr>
            <w:tcW w:w="1129" w:type="dxa"/>
          </w:tcPr>
          <w:p w14:paraId="67EC03F2" w14:textId="77777777" w:rsidR="001B3C70" w:rsidRPr="00075CFC" w:rsidRDefault="001B3C70" w:rsidP="00593B4A">
            <w:pPr>
              <w:jc w:val="center"/>
              <w:rPr>
                <w:b/>
                <w:sz w:val="24"/>
                <w:szCs w:val="24"/>
              </w:rPr>
            </w:pPr>
            <w:r w:rsidRPr="00075CFC">
              <w:rPr>
                <w:bCs/>
                <w:sz w:val="24"/>
                <w:szCs w:val="24"/>
              </w:rPr>
              <w:t>1.2</w:t>
            </w:r>
          </w:p>
        </w:tc>
        <w:tc>
          <w:tcPr>
            <w:tcW w:w="10065" w:type="dxa"/>
          </w:tcPr>
          <w:p w14:paraId="64604F93" w14:textId="12F1B5D2" w:rsidR="001B3C70" w:rsidRPr="001B3C70" w:rsidRDefault="00C42CFF" w:rsidP="00CC57AD">
            <w:pPr>
              <w:jc w:val="both"/>
              <w:rPr>
                <w:sz w:val="24"/>
                <w:szCs w:val="24"/>
              </w:rPr>
            </w:pPr>
            <w:r w:rsidRPr="00C42CFF">
              <w:rPr>
                <w:bCs/>
                <w:sz w:val="24"/>
                <w:szCs w:val="24"/>
              </w:rPr>
              <w:t xml:space="preserve">Александр Сергеевич Пушкин (1799 </w:t>
            </w:r>
            <w:r w:rsidR="0010251C">
              <w:rPr>
                <w:bCs/>
                <w:sz w:val="24"/>
                <w:szCs w:val="24"/>
              </w:rPr>
              <w:t>-</w:t>
            </w:r>
            <w:r w:rsidRPr="00C42CFF">
              <w:rPr>
                <w:bCs/>
                <w:sz w:val="24"/>
                <w:szCs w:val="24"/>
              </w:rPr>
              <w:t xml:space="preserve"> 1837)</w:t>
            </w:r>
            <w:r w:rsidR="00CC57AD">
              <w:rPr>
                <w:bCs/>
                <w:sz w:val="24"/>
                <w:szCs w:val="24"/>
              </w:rPr>
              <w:t xml:space="preserve">. </w:t>
            </w:r>
            <w:r w:rsidRPr="00C42CFF">
              <w:rPr>
                <w:bCs/>
                <w:sz w:val="24"/>
                <w:szCs w:val="24"/>
              </w:rPr>
              <w:t>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tc>
        <w:tc>
          <w:tcPr>
            <w:tcW w:w="1031" w:type="dxa"/>
          </w:tcPr>
          <w:p w14:paraId="5DD9B37C" w14:textId="77777777" w:rsidR="001B3C70" w:rsidRPr="00075CFC" w:rsidRDefault="001B3C70" w:rsidP="00593B4A">
            <w:pPr>
              <w:jc w:val="center"/>
              <w:rPr>
                <w:b/>
                <w:sz w:val="24"/>
                <w:szCs w:val="24"/>
              </w:rPr>
            </w:pPr>
            <w:r w:rsidRPr="00075CFC">
              <w:rPr>
                <w:bCs/>
                <w:sz w:val="24"/>
                <w:szCs w:val="24"/>
              </w:rPr>
              <w:t>2</w:t>
            </w:r>
          </w:p>
        </w:tc>
        <w:tc>
          <w:tcPr>
            <w:tcW w:w="3079" w:type="dxa"/>
            <w:vMerge/>
          </w:tcPr>
          <w:p w14:paraId="03C78A45" w14:textId="77777777" w:rsidR="001B3C70" w:rsidRPr="00F4695A" w:rsidRDefault="001B3C70" w:rsidP="00593B4A">
            <w:pPr>
              <w:jc w:val="both"/>
              <w:rPr>
                <w:sz w:val="24"/>
                <w:szCs w:val="24"/>
              </w:rPr>
            </w:pPr>
          </w:p>
        </w:tc>
      </w:tr>
      <w:tr w:rsidR="00C42CFF" w:rsidRPr="00075CFC" w14:paraId="021AEEC4" w14:textId="77777777" w:rsidTr="002709D2">
        <w:tc>
          <w:tcPr>
            <w:tcW w:w="1129" w:type="dxa"/>
          </w:tcPr>
          <w:p w14:paraId="620C58EB" w14:textId="18C53C62" w:rsidR="00C42CFF" w:rsidRPr="00075CFC" w:rsidRDefault="00C42CFF" w:rsidP="00593B4A">
            <w:pPr>
              <w:jc w:val="center"/>
              <w:rPr>
                <w:bCs/>
                <w:sz w:val="24"/>
                <w:szCs w:val="24"/>
              </w:rPr>
            </w:pPr>
            <w:r>
              <w:rPr>
                <w:bCs/>
                <w:sz w:val="24"/>
                <w:szCs w:val="24"/>
              </w:rPr>
              <w:lastRenderedPageBreak/>
              <w:t>1.3</w:t>
            </w:r>
          </w:p>
        </w:tc>
        <w:tc>
          <w:tcPr>
            <w:tcW w:w="10065" w:type="dxa"/>
          </w:tcPr>
          <w:p w14:paraId="0EBC16ED" w14:textId="388B3699" w:rsidR="00CC57AD" w:rsidRPr="00C42CFF" w:rsidRDefault="00C42CFF" w:rsidP="00CC57AD">
            <w:pPr>
              <w:jc w:val="both"/>
              <w:rPr>
                <w:bCs/>
                <w:sz w:val="24"/>
                <w:szCs w:val="24"/>
              </w:rPr>
            </w:pPr>
            <w:r w:rsidRPr="00C42CFF">
              <w:rPr>
                <w:bCs/>
                <w:sz w:val="24"/>
                <w:szCs w:val="24"/>
              </w:rPr>
              <w:t xml:space="preserve">Михаил Юрьевич Лермонтов (1814 </w:t>
            </w:r>
            <w:r w:rsidR="00AC08A4">
              <w:rPr>
                <w:bCs/>
                <w:sz w:val="24"/>
                <w:szCs w:val="24"/>
              </w:rPr>
              <w:t>-</w:t>
            </w:r>
            <w:r w:rsidRPr="00C42CFF">
              <w:rPr>
                <w:bCs/>
                <w:sz w:val="24"/>
                <w:szCs w:val="24"/>
              </w:rPr>
              <w:t xml:space="preserve"> 1841)</w:t>
            </w:r>
            <w:r w:rsidR="00CC57AD">
              <w:rPr>
                <w:bCs/>
                <w:sz w:val="24"/>
                <w:szCs w:val="24"/>
              </w:rPr>
              <w:t xml:space="preserve">. </w:t>
            </w:r>
            <w:r w:rsidRPr="00C42CFF">
              <w:rPr>
                <w:bCs/>
                <w:sz w:val="24"/>
                <w:szCs w:val="24"/>
              </w:rPr>
              <w:t>Личность и жизненный путь М. Ю.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w:t>
            </w:r>
            <w:r w:rsidR="00CC57AD">
              <w:rPr>
                <w:bCs/>
                <w:sz w:val="24"/>
                <w:szCs w:val="24"/>
              </w:rPr>
              <w:t>гизм любовной лирики Лермонтова</w:t>
            </w:r>
          </w:p>
        </w:tc>
        <w:tc>
          <w:tcPr>
            <w:tcW w:w="1031" w:type="dxa"/>
          </w:tcPr>
          <w:p w14:paraId="60C8369F" w14:textId="0745B88A" w:rsidR="00C42CFF" w:rsidRPr="00075CFC" w:rsidRDefault="00C42CFF" w:rsidP="00593B4A">
            <w:pPr>
              <w:jc w:val="center"/>
              <w:rPr>
                <w:bCs/>
                <w:sz w:val="24"/>
                <w:szCs w:val="24"/>
              </w:rPr>
            </w:pPr>
            <w:r>
              <w:rPr>
                <w:bCs/>
                <w:sz w:val="24"/>
                <w:szCs w:val="24"/>
              </w:rPr>
              <w:t>2</w:t>
            </w:r>
          </w:p>
        </w:tc>
        <w:tc>
          <w:tcPr>
            <w:tcW w:w="3079" w:type="dxa"/>
            <w:vMerge/>
          </w:tcPr>
          <w:p w14:paraId="7BE45843" w14:textId="77777777" w:rsidR="00C42CFF" w:rsidRPr="00F4695A" w:rsidRDefault="00C42CFF" w:rsidP="00593B4A">
            <w:pPr>
              <w:jc w:val="both"/>
              <w:rPr>
                <w:sz w:val="24"/>
                <w:szCs w:val="24"/>
              </w:rPr>
            </w:pPr>
          </w:p>
        </w:tc>
      </w:tr>
      <w:tr w:rsidR="001B3C70" w:rsidRPr="00075CFC" w14:paraId="03112594" w14:textId="77777777" w:rsidTr="002709D2">
        <w:tc>
          <w:tcPr>
            <w:tcW w:w="1129" w:type="dxa"/>
          </w:tcPr>
          <w:p w14:paraId="1DA6355E" w14:textId="5BC84250" w:rsidR="001B3C70" w:rsidRPr="00075CFC" w:rsidRDefault="00C42CFF" w:rsidP="00593B4A">
            <w:pPr>
              <w:jc w:val="center"/>
              <w:rPr>
                <w:b/>
                <w:sz w:val="24"/>
                <w:szCs w:val="24"/>
              </w:rPr>
            </w:pPr>
            <w:r>
              <w:rPr>
                <w:bCs/>
                <w:sz w:val="24"/>
                <w:szCs w:val="24"/>
              </w:rPr>
              <w:t>1.4</w:t>
            </w:r>
          </w:p>
        </w:tc>
        <w:tc>
          <w:tcPr>
            <w:tcW w:w="10065" w:type="dxa"/>
          </w:tcPr>
          <w:p w14:paraId="0C5A1831" w14:textId="39E093CA" w:rsidR="001B3C70" w:rsidRPr="001B3C70" w:rsidRDefault="00C42CFF" w:rsidP="00CC57AD">
            <w:pPr>
              <w:jc w:val="both"/>
              <w:rPr>
                <w:sz w:val="24"/>
                <w:szCs w:val="24"/>
              </w:rPr>
            </w:pPr>
            <w:r w:rsidRPr="00C42CFF">
              <w:rPr>
                <w:bCs/>
                <w:sz w:val="24"/>
                <w:szCs w:val="24"/>
              </w:rPr>
              <w:t xml:space="preserve">Николай Васильевич Гоголь (1809 </w:t>
            </w:r>
            <w:r w:rsidR="00AC08A4">
              <w:rPr>
                <w:bCs/>
                <w:sz w:val="24"/>
                <w:szCs w:val="24"/>
              </w:rPr>
              <w:t>-</w:t>
            </w:r>
            <w:r w:rsidRPr="00C42CFF">
              <w:rPr>
                <w:bCs/>
                <w:sz w:val="24"/>
                <w:szCs w:val="24"/>
              </w:rPr>
              <w:t xml:space="preserve"> 1852)</w:t>
            </w:r>
            <w:r w:rsidR="00CC57AD">
              <w:rPr>
                <w:bCs/>
                <w:sz w:val="24"/>
                <w:szCs w:val="24"/>
              </w:rPr>
              <w:t xml:space="preserve">. </w:t>
            </w:r>
            <w:r w:rsidRPr="00C42CFF">
              <w:rPr>
                <w:bCs/>
                <w:sz w:val="24"/>
                <w:szCs w:val="24"/>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w:t>
            </w:r>
            <w:r w:rsidR="00CC57AD">
              <w:rPr>
                <w:bCs/>
                <w:sz w:val="24"/>
                <w:szCs w:val="24"/>
              </w:rPr>
              <w:t>я в русской литературе</w:t>
            </w:r>
          </w:p>
        </w:tc>
        <w:tc>
          <w:tcPr>
            <w:tcW w:w="1031" w:type="dxa"/>
          </w:tcPr>
          <w:p w14:paraId="775EB663" w14:textId="457742A6" w:rsidR="001B3C70" w:rsidRPr="00075CFC" w:rsidRDefault="00B163D1" w:rsidP="00593B4A">
            <w:pPr>
              <w:jc w:val="center"/>
              <w:rPr>
                <w:b/>
                <w:sz w:val="24"/>
                <w:szCs w:val="24"/>
              </w:rPr>
            </w:pPr>
            <w:r>
              <w:rPr>
                <w:bCs/>
                <w:sz w:val="24"/>
                <w:szCs w:val="24"/>
              </w:rPr>
              <w:t>1</w:t>
            </w:r>
          </w:p>
        </w:tc>
        <w:tc>
          <w:tcPr>
            <w:tcW w:w="3079" w:type="dxa"/>
            <w:vMerge/>
          </w:tcPr>
          <w:p w14:paraId="0787E2B6" w14:textId="77777777" w:rsidR="001B3C70" w:rsidRPr="00F4695A" w:rsidRDefault="001B3C70" w:rsidP="00593B4A">
            <w:pPr>
              <w:jc w:val="both"/>
              <w:rPr>
                <w:sz w:val="24"/>
                <w:szCs w:val="24"/>
              </w:rPr>
            </w:pPr>
          </w:p>
        </w:tc>
      </w:tr>
      <w:tr w:rsidR="001B3C70" w:rsidRPr="00075CFC" w14:paraId="50B3D6F0" w14:textId="77777777" w:rsidTr="002709D2">
        <w:tc>
          <w:tcPr>
            <w:tcW w:w="1129" w:type="dxa"/>
          </w:tcPr>
          <w:p w14:paraId="7E59C568" w14:textId="77777777" w:rsidR="001B3C70" w:rsidRPr="00075CFC" w:rsidRDefault="001B3C70" w:rsidP="00593B4A">
            <w:pPr>
              <w:jc w:val="center"/>
              <w:rPr>
                <w:bCs/>
                <w:sz w:val="24"/>
                <w:szCs w:val="24"/>
              </w:rPr>
            </w:pPr>
          </w:p>
        </w:tc>
        <w:tc>
          <w:tcPr>
            <w:tcW w:w="10065" w:type="dxa"/>
          </w:tcPr>
          <w:p w14:paraId="54F714B3" w14:textId="77777777" w:rsidR="001B3C70" w:rsidRPr="00075CFC" w:rsidRDefault="001B3C70" w:rsidP="00593B4A">
            <w:pPr>
              <w:rPr>
                <w:b/>
                <w:bCs/>
                <w:sz w:val="24"/>
                <w:szCs w:val="24"/>
              </w:rPr>
            </w:pPr>
            <w:r w:rsidRPr="00075CFC">
              <w:rPr>
                <w:b/>
                <w:bCs/>
                <w:sz w:val="24"/>
                <w:szCs w:val="24"/>
              </w:rPr>
              <w:t>Профессионально ориентированное содержание</w:t>
            </w:r>
          </w:p>
        </w:tc>
        <w:tc>
          <w:tcPr>
            <w:tcW w:w="1031" w:type="dxa"/>
          </w:tcPr>
          <w:p w14:paraId="25E202DA" w14:textId="2545C059" w:rsidR="001B3C70" w:rsidRPr="002E545E" w:rsidRDefault="00D564BA" w:rsidP="00593B4A">
            <w:pPr>
              <w:jc w:val="center"/>
              <w:rPr>
                <w:b/>
                <w:bCs/>
                <w:sz w:val="24"/>
                <w:szCs w:val="24"/>
              </w:rPr>
            </w:pPr>
            <w:r>
              <w:rPr>
                <w:b/>
                <w:bCs/>
                <w:sz w:val="24"/>
                <w:szCs w:val="24"/>
              </w:rPr>
              <w:t>1</w:t>
            </w:r>
          </w:p>
        </w:tc>
        <w:tc>
          <w:tcPr>
            <w:tcW w:w="3079" w:type="dxa"/>
            <w:vMerge/>
          </w:tcPr>
          <w:p w14:paraId="6A942748" w14:textId="77777777" w:rsidR="001B3C70" w:rsidRPr="00F4695A" w:rsidRDefault="001B3C70" w:rsidP="00593B4A">
            <w:pPr>
              <w:jc w:val="both"/>
              <w:rPr>
                <w:sz w:val="24"/>
                <w:szCs w:val="24"/>
              </w:rPr>
            </w:pPr>
          </w:p>
        </w:tc>
      </w:tr>
      <w:tr w:rsidR="001B3C70" w:rsidRPr="00075CFC" w14:paraId="0A7F8F2A" w14:textId="77777777" w:rsidTr="002709D2">
        <w:tc>
          <w:tcPr>
            <w:tcW w:w="1129" w:type="dxa"/>
          </w:tcPr>
          <w:p w14:paraId="1E49909A" w14:textId="6D56D6A9" w:rsidR="001B3C70" w:rsidRPr="00075CFC" w:rsidRDefault="00DB2389" w:rsidP="00593B4A">
            <w:pPr>
              <w:jc w:val="center"/>
              <w:rPr>
                <w:bCs/>
                <w:sz w:val="24"/>
                <w:szCs w:val="24"/>
              </w:rPr>
            </w:pPr>
            <w:r>
              <w:rPr>
                <w:bCs/>
                <w:sz w:val="24"/>
                <w:szCs w:val="24"/>
              </w:rPr>
              <w:t>1.5</w:t>
            </w:r>
          </w:p>
        </w:tc>
        <w:tc>
          <w:tcPr>
            <w:tcW w:w="10065" w:type="dxa"/>
          </w:tcPr>
          <w:p w14:paraId="073D2E81" w14:textId="484D980F" w:rsidR="001B3C70" w:rsidRPr="00075CFC" w:rsidRDefault="008458CD" w:rsidP="00DB2389">
            <w:pPr>
              <w:rPr>
                <w:bCs/>
                <w:sz w:val="24"/>
                <w:szCs w:val="24"/>
              </w:rPr>
            </w:pPr>
            <w:r>
              <w:rPr>
                <w:bCs/>
                <w:sz w:val="24"/>
                <w:szCs w:val="24"/>
              </w:rPr>
              <w:t>Работа с источниками информации (дополнительная литература, словари, энциклопедии, тексты художественной литературы</w:t>
            </w:r>
            <w:r w:rsidR="00CC57AD">
              <w:rPr>
                <w:bCs/>
                <w:sz w:val="24"/>
                <w:szCs w:val="24"/>
              </w:rPr>
              <w:t>)</w:t>
            </w:r>
          </w:p>
        </w:tc>
        <w:tc>
          <w:tcPr>
            <w:tcW w:w="1031" w:type="dxa"/>
          </w:tcPr>
          <w:p w14:paraId="512DB413" w14:textId="559D034C" w:rsidR="001B3C70" w:rsidRPr="00D60987" w:rsidRDefault="00D564BA" w:rsidP="00593B4A">
            <w:pPr>
              <w:jc w:val="center"/>
              <w:rPr>
                <w:bCs/>
                <w:iCs/>
                <w:sz w:val="24"/>
                <w:szCs w:val="24"/>
              </w:rPr>
            </w:pPr>
            <w:r>
              <w:rPr>
                <w:bCs/>
                <w:iCs/>
                <w:sz w:val="24"/>
                <w:szCs w:val="24"/>
              </w:rPr>
              <w:t>1</w:t>
            </w:r>
          </w:p>
        </w:tc>
        <w:tc>
          <w:tcPr>
            <w:tcW w:w="3079" w:type="dxa"/>
            <w:vMerge/>
          </w:tcPr>
          <w:p w14:paraId="616212FE" w14:textId="77777777" w:rsidR="001B3C70" w:rsidRPr="00F4695A" w:rsidRDefault="001B3C70" w:rsidP="00593B4A">
            <w:pPr>
              <w:jc w:val="both"/>
              <w:rPr>
                <w:sz w:val="24"/>
                <w:szCs w:val="24"/>
              </w:rPr>
            </w:pPr>
          </w:p>
        </w:tc>
      </w:tr>
      <w:tr w:rsidR="001B3C70" w:rsidRPr="00075CFC" w14:paraId="40FA69E6" w14:textId="77777777" w:rsidTr="002709D2">
        <w:tc>
          <w:tcPr>
            <w:tcW w:w="1129" w:type="dxa"/>
          </w:tcPr>
          <w:p w14:paraId="3FF0E6D6" w14:textId="77777777" w:rsidR="001B3C70" w:rsidRPr="00075CFC" w:rsidRDefault="001B3C70" w:rsidP="00593B4A">
            <w:pPr>
              <w:jc w:val="center"/>
              <w:rPr>
                <w:b/>
                <w:sz w:val="24"/>
                <w:szCs w:val="24"/>
              </w:rPr>
            </w:pPr>
            <w:r w:rsidRPr="00075CFC">
              <w:rPr>
                <w:b/>
                <w:sz w:val="24"/>
                <w:szCs w:val="24"/>
              </w:rPr>
              <w:t>2</w:t>
            </w:r>
          </w:p>
        </w:tc>
        <w:tc>
          <w:tcPr>
            <w:tcW w:w="10065" w:type="dxa"/>
          </w:tcPr>
          <w:p w14:paraId="17D48007" w14:textId="6643A958" w:rsidR="001B3C70" w:rsidRPr="00075CFC" w:rsidRDefault="00C42CFF" w:rsidP="00593B4A">
            <w:pPr>
              <w:rPr>
                <w:b/>
                <w:sz w:val="24"/>
                <w:szCs w:val="24"/>
              </w:rPr>
            </w:pPr>
            <w:r w:rsidRPr="00C42CFF">
              <w:rPr>
                <w:b/>
                <w:sz w:val="24"/>
                <w:szCs w:val="24"/>
              </w:rPr>
              <w:t>Особенности развития русской литературы во второй половине XIX века</w:t>
            </w:r>
          </w:p>
        </w:tc>
        <w:tc>
          <w:tcPr>
            <w:tcW w:w="1031" w:type="dxa"/>
          </w:tcPr>
          <w:p w14:paraId="4E404FAE" w14:textId="63D5AABC" w:rsidR="001B3C70" w:rsidRPr="00075CFC" w:rsidRDefault="00E311F8" w:rsidP="00593B4A">
            <w:pPr>
              <w:jc w:val="center"/>
              <w:rPr>
                <w:b/>
                <w:sz w:val="24"/>
                <w:szCs w:val="24"/>
              </w:rPr>
            </w:pPr>
            <w:r>
              <w:rPr>
                <w:b/>
                <w:sz w:val="24"/>
                <w:szCs w:val="24"/>
              </w:rPr>
              <w:t>1</w:t>
            </w:r>
            <w:r w:rsidR="00F5247A">
              <w:rPr>
                <w:b/>
                <w:sz w:val="24"/>
                <w:szCs w:val="24"/>
              </w:rPr>
              <w:t>0</w:t>
            </w:r>
          </w:p>
        </w:tc>
        <w:tc>
          <w:tcPr>
            <w:tcW w:w="3079" w:type="dxa"/>
            <w:vMerge w:val="restart"/>
          </w:tcPr>
          <w:p w14:paraId="12F81DC5" w14:textId="0E67BE43" w:rsidR="001B3C70" w:rsidRDefault="001E12BB" w:rsidP="00593B4A">
            <w:pPr>
              <w:jc w:val="both"/>
              <w:rPr>
                <w:sz w:val="24"/>
                <w:szCs w:val="24"/>
              </w:rPr>
            </w:pPr>
            <w:proofErr w:type="spellStart"/>
            <w:r w:rsidRPr="00175122">
              <w:rPr>
                <w:sz w:val="24"/>
                <w:szCs w:val="24"/>
              </w:rPr>
              <w:t>ПРб</w:t>
            </w:r>
            <w:proofErr w:type="spellEnd"/>
            <w:r w:rsidRPr="00175122">
              <w:rPr>
                <w:sz w:val="24"/>
                <w:szCs w:val="24"/>
              </w:rPr>
              <w:t xml:space="preserve"> 05 </w:t>
            </w:r>
            <w:proofErr w:type="spellStart"/>
            <w:r w:rsidRPr="00175122">
              <w:rPr>
                <w:sz w:val="24"/>
                <w:szCs w:val="24"/>
              </w:rPr>
              <w:t>ПРб</w:t>
            </w:r>
            <w:proofErr w:type="spellEnd"/>
            <w:r w:rsidRPr="00175122">
              <w:rPr>
                <w:sz w:val="24"/>
                <w:szCs w:val="24"/>
              </w:rPr>
              <w:t xml:space="preserve"> 06, </w:t>
            </w:r>
            <w:proofErr w:type="spellStart"/>
            <w:r w:rsidRPr="00175122">
              <w:rPr>
                <w:sz w:val="24"/>
                <w:szCs w:val="24"/>
              </w:rPr>
              <w:t>ПРб</w:t>
            </w:r>
            <w:proofErr w:type="spellEnd"/>
            <w:r w:rsidRPr="00175122">
              <w:rPr>
                <w:sz w:val="24"/>
                <w:szCs w:val="24"/>
              </w:rPr>
              <w:t xml:space="preserve"> 07, </w:t>
            </w:r>
            <w:proofErr w:type="spellStart"/>
            <w:r w:rsidRPr="00175122">
              <w:rPr>
                <w:sz w:val="24"/>
                <w:szCs w:val="24"/>
              </w:rPr>
              <w:t>ПРб</w:t>
            </w:r>
            <w:proofErr w:type="spellEnd"/>
            <w:r w:rsidRPr="00175122">
              <w:rPr>
                <w:sz w:val="24"/>
                <w:szCs w:val="24"/>
              </w:rPr>
              <w:t xml:space="preserve"> 08, </w:t>
            </w:r>
            <w:proofErr w:type="spellStart"/>
            <w:r w:rsidRPr="00175122">
              <w:rPr>
                <w:sz w:val="24"/>
                <w:szCs w:val="24"/>
              </w:rPr>
              <w:t>ПРб</w:t>
            </w:r>
            <w:proofErr w:type="spellEnd"/>
            <w:r w:rsidRPr="00175122">
              <w:rPr>
                <w:sz w:val="24"/>
                <w:szCs w:val="24"/>
              </w:rPr>
              <w:t xml:space="preserve"> 10,  </w:t>
            </w:r>
          </w:p>
          <w:p w14:paraId="4361AFF0" w14:textId="7691163F" w:rsidR="001E12BB" w:rsidRDefault="00175122" w:rsidP="0003507B">
            <w:pPr>
              <w:jc w:val="both"/>
              <w:rPr>
                <w:sz w:val="24"/>
                <w:szCs w:val="24"/>
              </w:rPr>
            </w:pPr>
            <w:r w:rsidRPr="00175122">
              <w:rPr>
                <w:sz w:val="24"/>
                <w:szCs w:val="24"/>
              </w:rPr>
              <w:t xml:space="preserve">ЛР 01, ЛР 04, МР 04, </w:t>
            </w:r>
          </w:p>
          <w:p w14:paraId="40DEDE14" w14:textId="67A6C5C5" w:rsidR="00645DB7" w:rsidRPr="00F4695A" w:rsidRDefault="004860F2" w:rsidP="0003507B">
            <w:pPr>
              <w:jc w:val="both"/>
              <w:rPr>
                <w:sz w:val="24"/>
                <w:szCs w:val="24"/>
              </w:rPr>
            </w:pPr>
            <w:r>
              <w:rPr>
                <w:sz w:val="28"/>
                <w:szCs w:val="28"/>
              </w:rPr>
              <w:t>ОК.01,02,03,04,05,07</w:t>
            </w:r>
          </w:p>
        </w:tc>
      </w:tr>
      <w:tr w:rsidR="001B3C70" w:rsidRPr="00075CFC" w14:paraId="30E97E7B" w14:textId="77777777" w:rsidTr="002709D2">
        <w:tc>
          <w:tcPr>
            <w:tcW w:w="1129" w:type="dxa"/>
          </w:tcPr>
          <w:p w14:paraId="61BD8514" w14:textId="77777777" w:rsidR="001B3C70" w:rsidRPr="00075CFC" w:rsidRDefault="001B3C70" w:rsidP="00593B4A">
            <w:pPr>
              <w:jc w:val="center"/>
              <w:rPr>
                <w:sz w:val="24"/>
                <w:szCs w:val="24"/>
              </w:rPr>
            </w:pPr>
            <w:r w:rsidRPr="00075CFC">
              <w:rPr>
                <w:sz w:val="24"/>
                <w:szCs w:val="24"/>
              </w:rPr>
              <w:t>2.1</w:t>
            </w:r>
          </w:p>
        </w:tc>
        <w:tc>
          <w:tcPr>
            <w:tcW w:w="10065" w:type="dxa"/>
          </w:tcPr>
          <w:p w14:paraId="3EA73904" w14:textId="63212F45" w:rsidR="001B3C70" w:rsidRPr="00075CFC" w:rsidRDefault="00593B4A" w:rsidP="00593B4A">
            <w:pPr>
              <w:rPr>
                <w:b/>
                <w:sz w:val="24"/>
                <w:szCs w:val="24"/>
              </w:rPr>
            </w:pPr>
            <w:r w:rsidRPr="00593B4A">
              <w:rPr>
                <w:sz w:val="24"/>
                <w:szCs w:val="24"/>
              </w:rPr>
              <w:t>Культурно-историческое развитие России середины XIX века. Основные проблемы, характерист</w:t>
            </w:r>
            <w:r w:rsidR="00CC57AD">
              <w:rPr>
                <w:sz w:val="24"/>
                <w:szCs w:val="24"/>
              </w:rPr>
              <w:t>ика прозы, поэзии, журналистики</w:t>
            </w:r>
          </w:p>
        </w:tc>
        <w:tc>
          <w:tcPr>
            <w:tcW w:w="1031" w:type="dxa"/>
          </w:tcPr>
          <w:p w14:paraId="304325BF" w14:textId="77777777" w:rsidR="001B3C70" w:rsidRPr="00075CFC" w:rsidRDefault="001B3C70" w:rsidP="00593B4A">
            <w:pPr>
              <w:jc w:val="center"/>
              <w:rPr>
                <w:sz w:val="24"/>
                <w:szCs w:val="24"/>
              </w:rPr>
            </w:pPr>
            <w:r w:rsidRPr="00075CFC">
              <w:rPr>
                <w:sz w:val="24"/>
                <w:szCs w:val="24"/>
              </w:rPr>
              <w:t>2</w:t>
            </w:r>
          </w:p>
        </w:tc>
        <w:tc>
          <w:tcPr>
            <w:tcW w:w="3079" w:type="dxa"/>
            <w:vMerge/>
          </w:tcPr>
          <w:p w14:paraId="1B0BDB51" w14:textId="77777777" w:rsidR="001B3C70" w:rsidRPr="00F4695A" w:rsidRDefault="001B3C70" w:rsidP="00593B4A">
            <w:pPr>
              <w:jc w:val="both"/>
              <w:rPr>
                <w:sz w:val="24"/>
                <w:szCs w:val="24"/>
              </w:rPr>
            </w:pPr>
          </w:p>
        </w:tc>
      </w:tr>
      <w:tr w:rsidR="001B3C70" w:rsidRPr="00075CFC" w14:paraId="68953678" w14:textId="77777777" w:rsidTr="002709D2">
        <w:tc>
          <w:tcPr>
            <w:tcW w:w="1129" w:type="dxa"/>
          </w:tcPr>
          <w:p w14:paraId="315AEB1A" w14:textId="68D53C08" w:rsidR="001B3C70" w:rsidRPr="00075CFC" w:rsidRDefault="001B3C70" w:rsidP="00593B4A">
            <w:pPr>
              <w:jc w:val="center"/>
              <w:rPr>
                <w:sz w:val="24"/>
                <w:szCs w:val="24"/>
              </w:rPr>
            </w:pPr>
            <w:r w:rsidRPr="00075CFC">
              <w:rPr>
                <w:sz w:val="24"/>
                <w:szCs w:val="24"/>
              </w:rPr>
              <w:t>2.</w:t>
            </w:r>
            <w:r w:rsidR="00D60987">
              <w:rPr>
                <w:sz w:val="24"/>
                <w:szCs w:val="24"/>
              </w:rPr>
              <w:t>2</w:t>
            </w:r>
          </w:p>
        </w:tc>
        <w:tc>
          <w:tcPr>
            <w:tcW w:w="10065" w:type="dxa"/>
          </w:tcPr>
          <w:p w14:paraId="2DB734A1" w14:textId="27DA65F4" w:rsidR="00605FE2" w:rsidRPr="00605FE2" w:rsidRDefault="00605FE2" w:rsidP="00CC57AD">
            <w:pPr>
              <w:jc w:val="both"/>
              <w:rPr>
                <w:sz w:val="24"/>
                <w:szCs w:val="24"/>
              </w:rPr>
            </w:pPr>
            <w:r w:rsidRPr="00605FE2">
              <w:rPr>
                <w:sz w:val="24"/>
                <w:szCs w:val="24"/>
              </w:rPr>
              <w:t>Александр Николаевич Островский (1823—1886)</w:t>
            </w:r>
            <w:r w:rsidR="00CC57AD">
              <w:rPr>
                <w:sz w:val="24"/>
                <w:szCs w:val="24"/>
              </w:rPr>
              <w:t xml:space="preserve">. </w:t>
            </w:r>
            <w:r w:rsidRPr="00605FE2">
              <w:rPr>
                <w:sz w:val="24"/>
                <w:szCs w:val="24"/>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r w:rsidR="00CC57AD">
              <w:rPr>
                <w:sz w:val="24"/>
                <w:szCs w:val="24"/>
              </w:rPr>
              <w:t xml:space="preserve"> </w:t>
            </w:r>
            <w:r w:rsidRPr="00605FE2">
              <w:rPr>
                <w:sz w:val="24"/>
                <w:szCs w:val="24"/>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14:paraId="686ABE55" w14:textId="77777777" w:rsidR="00605FE2" w:rsidRPr="00605FE2" w:rsidRDefault="00605FE2" w:rsidP="00CC57AD">
            <w:pPr>
              <w:jc w:val="both"/>
              <w:rPr>
                <w:sz w:val="24"/>
                <w:szCs w:val="24"/>
              </w:rPr>
            </w:pPr>
            <w:r w:rsidRPr="00605FE2">
              <w:rPr>
                <w:sz w:val="24"/>
                <w:szCs w:val="24"/>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14:paraId="07F9FF0B" w14:textId="4E2E9032" w:rsidR="001B3C70" w:rsidRPr="00075CFC" w:rsidRDefault="00605FE2" w:rsidP="004860F2">
            <w:pPr>
              <w:jc w:val="both"/>
              <w:rPr>
                <w:b/>
                <w:sz w:val="24"/>
                <w:szCs w:val="24"/>
              </w:rPr>
            </w:pPr>
            <w:r w:rsidRPr="00605FE2">
              <w:rPr>
                <w:sz w:val="24"/>
                <w:szCs w:val="24"/>
              </w:rPr>
              <w:t>Малый театр и драматургия А. Н. Островского.</w:t>
            </w:r>
            <w:r w:rsidR="004860F2">
              <w:rPr>
                <w:sz w:val="24"/>
                <w:szCs w:val="24"/>
              </w:rPr>
              <w:t xml:space="preserve"> </w:t>
            </w:r>
            <w:r w:rsidRPr="00605FE2">
              <w:rPr>
                <w:sz w:val="24"/>
                <w:szCs w:val="24"/>
              </w:rPr>
              <w:t xml:space="preserve">Для чтения и изучения. Драма «Гроза». Статья Н. А. Добролюбова «Луч света в темном </w:t>
            </w:r>
            <w:r w:rsidR="00E559C0">
              <w:rPr>
                <w:sz w:val="24"/>
                <w:szCs w:val="24"/>
              </w:rPr>
              <w:t>царстве». Драма «Бесприданница»</w:t>
            </w:r>
          </w:p>
        </w:tc>
        <w:tc>
          <w:tcPr>
            <w:tcW w:w="1031" w:type="dxa"/>
          </w:tcPr>
          <w:p w14:paraId="1CB9FE1F" w14:textId="6FCB6B2B" w:rsidR="001B3C70" w:rsidRPr="00075CFC" w:rsidRDefault="00D564BA" w:rsidP="00593B4A">
            <w:pPr>
              <w:jc w:val="center"/>
              <w:rPr>
                <w:sz w:val="24"/>
                <w:szCs w:val="24"/>
              </w:rPr>
            </w:pPr>
            <w:r>
              <w:rPr>
                <w:sz w:val="24"/>
                <w:szCs w:val="24"/>
              </w:rPr>
              <w:t>1</w:t>
            </w:r>
          </w:p>
        </w:tc>
        <w:tc>
          <w:tcPr>
            <w:tcW w:w="3079" w:type="dxa"/>
            <w:vMerge/>
          </w:tcPr>
          <w:p w14:paraId="2656BCC9" w14:textId="77777777" w:rsidR="001B3C70" w:rsidRPr="00F4695A" w:rsidRDefault="001B3C70" w:rsidP="00593B4A">
            <w:pPr>
              <w:jc w:val="both"/>
              <w:rPr>
                <w:sz w:val="24"/>
                <w:szCs w:val="24"/>
              </w:rPr>
            </w:pPr>
          </w:p>
        </w:tc>
      </w:tr>
      <w:tr w:rsidR="001B3C70" w:rsidRPr="00075CFC" w14:paraId="2AF416A4" w14:textId="77777777" w:rsidTr="002709D2">
        <w:tc>
          <w:tcPr>
            <w:tcW w:w="1129" w:type="dxa"/>
          </w:tcPr>
          <w:p w14:paraId="3F57966D" w14:textId="0919A2A7" w:rsidR="001B3C70" w:rsidRPr="00075CFC" w:rsidRDefault="001B3C70" w:rsidP="00593B4A">
            <w:pPr>
              <w:jc w:val="center"/>
              <w:rPr>
                <w:sz w:val="24"/>
                <w:szCs w:val="24"/>
              </w:rPr>
            </w:pPr>
            <w:r w:rsidRPr="00075CFC">
              <w:rPr>
                <w:sz w:val="24"/>
                <w:szCs w:val="24"/>
              </w:rPr>
              <w:t>2.</w:t>
            </w:r>
            <w:r w:rsidR="00D60987">
              <w:rPr>
                <w:sz w:val="24"/>
                <w:szCs w:val="24"/>
              </w:rPr>
              <w:t>3</w:t>
            </w:r>
          </w:p>
        </w:tc>
        <w:tc>
          <w:tcPr>
            <w:tcW w:w="10065" w:type="dxa"/>
          </w:tcPr>
          <w:p w14:paraId="6AC4AF42" w14:textId="6B45D799" w:rsidR="00605FE2" w:rsidRPr="00605FE2" w:rsidRDefault="00605FE2" w:rsidP="00CC57AD">
            <w:pPr>
              <w:jc w:val="both"/>
              <w:rPr>
                <w:sz w:val="24"/>
                <w:szCs w:val="24"/>
              </w:rPr>
            </w:pPr>
            <w:r w:rsidRPr="00605FE2">
              <w:rPr>
                <w:sz w:val="24"/>
                <w:szCs w:val="24"/>
              </w:rPr>
              <w:t>Иван Александрович Гончаров (1812—1891)</w:t>
            </w:r>
            <w:r w:rsidR="00E559C0">
              <w:rPr>
                <w:sz w:val="24"/>
                <w:szCs w:val="24"/>
              </w:rPr>
              <w:t xml:space="preserve">. </w:t>
            </w:r>
            <w:r w:rsidRPr="00605FE2">
              <w:rPr>
                <w:sz w:val="24"/>
                <w:szCs w:val="24"/>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w:t>
            </w:r>
            <w:r w:rsidRPr="00605FE2">
              <w:rPr>
                <w:sz w:val="24"/>
                <w:szCs w:val="24"/>
              </w:rPr>
              <w:lastRenderedPageBreak/>
              <w:t>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w:t>
            </w:r>
          </w:p>
          <w:p w14:paraId="1E329E9A" w14:textId="5145A7F3" w:rsidR="001B3C70" w:rsidRPr="00075CFC" w:rsidRDefault="00605FE2" w:rsidP="00E559C0">
            <w:pPr>
              <w:jc w:val="both"/>
              <w:rPr>
                <w:b/>
                <w:sz w:val="24"/>
                <w:szCs w:val="24"/>
              </w:rPr>
            </w:pPr>
            <w:r w:rsidRPr="00605FE2">
              <w:rPr>
                <w:sz w:val="24"/>
                <w:szCs w:val="24"/>
              </w:rPr>
              <w:t>Оценка романа «Обломов» в критике (Н. Добролюбова, Д. И. Писарева, И. Анненского и др.).</w:t>
            </w:r>
            <w:r w:rsidR="00E559C0">
              <w:rPr>
                <w:sz w:val="24"/>
                <w:szCs w:val="24"/>
              </w:rPr>
              <w:t xml:space="preserve"> </w:t>
            </w:r>
            <w:r w:rsidRPr="00605FE2">
              <w:rPr>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E559C0">
              <w:rPr>
                <w:sz w:val="24"/>
                <w:szCs w:val="24"/>
              </w:rPr>
              <w:t xml:space="preserve"> </w:t>
            </w:r>
            <w:r w:rsidRPr="00605FE2">
              <w:rPr>
                <w:sz w:val="24"/>
                <w:szCs w:val="24"/>
              </w:rPr>
              <w:t xml:space="preserve">Гончаров — мастер пейзажа. </w:t>
            </w:r>
            <w:r w:rsidR="00E559C0">
              <w:rPr>
                <w:sz w:val="24"/>
                <w:szCs w:val="24"/>
              </w:rPr>
              <w:t>Тема России в романах Гончарова</w:t>
            </w:r>
          </w:p>
        </w:tc>
        <w:tc>
          <w:tcPr>
            <w:tcW w:w="1031" w:type="dxa"/>
          </w:tcPr>
          <w:p w14:paraId="16FB4CF8" w14:textId="0FD37ACE" w:rsidR="001B3C70" w:rsidRPr="00075CFC" w:rsidRDefault="00B163D1" w:rsidP="00593B4A">
            <w:pPr>
              <w:jc w:val="center"/>
              <w:rPr>
                <w:sz w:val="24"/>
                <w:szCs w:val="24"/>
              </w:rPr>
            </w:pPr>
            <w:r>
              <w:rPr>
                <w:sz w:val="24"/>
                <w:szCs w:val="24"/>
              </w:rPr>
              <w:lastRenderedPageBreak/>
              <w:t>1</w:t>
            </w:r>
          </w:p>
        </w:tc>
        <w:tc>
          <w:tcPr>
            <w:tcW w:w="3079" w:type="dxa"/>
            <w:vMerge/>
          </w:tcPr>
          <w:p w14:paraId="41C48376" w14:textId="77777777" w:rsidR="001B3C70" w:rsidRPr="00F4695A" w:rsidRDefault="001B3C70" w:rsidP="00593B4A">
            <w:pPr>
              <w:jc w:val="both"/>
              <w:rPr>
                <w:sz w:val="24"/>
                <w:szCs w:val="24"/>
              </w:rPr>
            </w:pPr>
          </w:p>
        </w:tc>
      </w:tr>
      <w:tr w:rsidR="001B3C70" w:rsidRPr="00075CFC" w14:paraId="32569C0B" w14:textId="77777777" w:rsidTr="002709D2">
        <w:tc>
          <w:tcPr>
            <w:tcW w:w="1129" w:type="dxa"/>
          </w:tcPr>
          <w:p w14:paraId="71156412" w14:textId="0198BB8E" w:rsidR="001B3C70" w:rsidRPr="00075CFC" w:rsidRDefault="001B3C70" w:rsidP="00593B4A">
            <w:pPr>
              <w:jc w:val="center"/>
              <w:rPr>
                <w:sz w:val="24"/>
                <w:szCs w:val="24"/>
              </w:rPr>
            </w:pPr>
            <w:r w:rsidRPr="00075CFC">
              <w:rPr>
                <w:sz w:val="24"/>
                <w:szCs w:val="24"/>
              </w:rPr>
              <w:t>2.</w:t>
            </w:r>
            <w:r w:rsidR="00D60987">
              <w:rPr>
                <w:sz w:val="24"/>
                <w:szCs w:val="24"/>
              </w:rPr>
              <w:t>4</w:t>
            </w:r>
          </w:p>
        </w:tc>
        <w:tc>
          <w:tcPr>
            <w:tcW w:w="10065" w:type="dxa"/>
          </w:tcPr>
          <w:p w14:paraId="10622BA9" w14:textId="75EEEB81" w:rsidR="00605FE2" w:rsidRPr="00605FE2" w:rsidRDefault="00605FE2" w:rsidP="00CC57AD">
            <w:pPr>
              <w:jc w:val="both"/>
              <w:rPr>
                <w:sz w:val="24"/>
                <w:szCs w:val="24"/>
              </w:rPr>
            </w:pPr>
            <w:r w:rsidRPr="00605FE2">
              <w:rPr>
                <w:sz w:val="24"/>
                <w:szCs w:val="24"/>
              </w:rPr>
              <w:t xml:space="preserve">Иван Сергеевич Тургенев (1818 </w:t>
            </w:r>
            <w:r w:rsidR="00AC08A4">
              <w:rPr>
                <w:sz w:val="24"/>
                <w:szCs w:val="24"/>
              </w:rPr>
              <w:t>-</w:t>
            </w:r>
            <w:r w:rsidRPr="00605FE2">
              <w:rPr>
                <w:sz w:val="24"/>
                <w:szCs w:val="24"/>
              </w:rPr>
              <w:t xml:space="preserve"> 1883)</w:t>
            </w:r>
            <w:r w:rsidR="00E559C0">
              <w:rPr>
                <w:sz w:val="24"/>
                <w:szCs w:val="24"/>
              </w:rPr>
              <w:t xml:space="preserve">. </w:t>
            </w:r>
            <w:r w:rsidRPr="00605FE2">
              <w:rPr>
                <w:sz w:val="24"/>
                <w:szCs w:val="24"/>
              </w:rPr>
              <w:t>Жизненный и творческий путь И. С. Тургенева (с обобщением ранее изученного). Психологизм творчества Тургенева. Тема любви в творчестве И.</w:t>
            </w:r>
            <w:r w:rsidR="001E12BB">
              <w:rPr>
                <w:sz w:val="24"/>
                <w:szCs w:val="24"/>
              </w:rPr>
              <w:t xml:space="preserve"> </w:t>
            </w:r>
            <w:r w:rsidRPr="00605FE2">
              <w:rPr>
                <w:sz w:val="24"/>
                <w:szCs w:val="24"/>
              </w:rPr>
              <w:t>С.</w:t>
            </w:r>
            <w:r w:rsidR="001E12BB">
              <w:rPr>
                <w:sz w:val="24"/>
                <w:szCs w:val="24"/>
              </w:rPr>
              <w:t xml:space="preserve"> </w:t>
            </w:r>
            <w:r w:rsidRPr="00605FE2">
              <w:rPr>
                <w:sz w:val="24"/>
                <w:szCs w:val="24"/>
              </w:rPr>
              <w:t>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r w:rsidR="00B163D1">
              <w:rPr>
                <w:sz w:val="24"/>
                <w:szCs w:val="24"/>
              </w:rPr>
              <w:t xml:space="preserve"> </w:t>
            </w:r>
            <w:r w:rsidRPr="00605FE2">
              <w:rPr>
                <w:sz w:val="24"/>
                <w:szCs w:val="24"/>
              </w:rPr>
              <w:t>Тургенева-романиста.</w:t>
            </w:r>
          </w:p>
          <w:p w14:paraId="5CAD0637" w14:textId="4AD650E0" w:rsidR="001B3C70" w:rsidRPr="00075CFC" w:rsidRDefault="00605FE2" w:rsidP="00E559C0">
            <w:pPr>
              <w:jc w:val="both"/>
              <w:rPr>
                <w:b/>
                <w:sz w:val="24"/>
                <w:szCs w:val="24"/>
              </w:rPr>
            </w:pPr>
            <w:r w:rsidRPr="00605FE2">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605FE2">
              <w:rPr>
                <w:sz w:val="24"/>
                <w:szCs w:val="24"/>
              </w:rPr>
              <w:t>Кукшина</w:t>
            </w:r>
            <w:proofErr w:type="spellEnd"/>
            <w:r w:rsidRPr="00605FE2">
              <w:rPr>
                <w:sz w:val="24"/>
                <w:szCs w:val="24"/>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w:t>
            </w:r>
            <w:r w:rsidR="00E559C0">
              <w:rPr>
                <w:sz w:val="24"/>
                <w:szCs w:val="24"/>
              </w:rPr>
              <w:t xml:space="preserve"> </w:t>
            </w:r>
            <w:r w:rsidRPr="00605FE2">
              <w:rPr>
                <w:sz w:val="24"/>
                <w:szCs w:val="24"/>
              </w:rPr>
              <w:t xml:space="preserve">Для чтения и изучения. Роман «Отцы и дети». Д. И. Писарев. </w:t>
            </w:r>
            <w:r w:rsidR="00E559C0">
              <w:rPr>
                <w:sz w:val="24"/>
                <w:szCs w:val="24"/>
              </w:rPr>
              <w:t>«Базаров»</w:t>
            </w:r>
          </w:p>
        </w:tc>
        <w:tc>
          <w:tcPr>
            <w:tcW w:w="1031" w:type="dxa"/>
          </w:tcPr>
          <w:p w14:paraId="74D45999" w14:textId="05BE425A" w:rsidR="001B3C70" w:rsidRPr="00075CFC" w:rsidRDefault="00B163D1" w:rsidP="00593B4A">
            <w:pPr>
              <w:jc w:val="center"/>
              <w:rPr>
                <w:sz w:val="24"/>
                <w:szCs w:val="24"/>
              </w:rPr>
            </w:pPr>
            <w:r>
              <w:rPr>
                <w:sz w:val="24"/>
                <w:szCs w:val="24"/>
              </w:rPr>
              <w:t>1</w:t>
            </w:r>
          </w:p>
        </w:tc>
        <w:tc>
          <w:tcPr>
            <w:tcW w:w="3079" w:type="dxa"/>
            <w:vMerge/>
          </w:tcPr>
          <w:p w14:paraId="117E38D2" w14:textId="77777777" w:rsidR="001B3C70" w:rsidRPr="00F4695A" w:rsidRDefault="001B3C70" w:rsidP="00593B4A">
            <w:pPr>
              <w:jc w:val="both"/>
              <w:rPr>
                <w:sz w:val="24"/>
                <w:szCs w:val="24"/>
              </w:rPr>
            </w:pPr>
          </w:p>
        </w:tc>
      </w:tr>
      <w:tr w:rsidR="00C64D2C" w:rsidRPr="00075CFC" w14:paraId="02FFF857" w14:textId="77777777" w:rsidTr="002709D2">
        <w:tc>
          <w:tcPr>
            <w:tcW w:w="1129" w:type="dxa"/>
          </w:tcPr>
          <w:p w14:paraId="1C2E53E4" w14:textId="0BC2810C" w:rsidR="00C64D2C" w:rsidRDefault="00C42CFF" w:rsidP="00593B4A">
            <w:pPr>
              <w:jc w:val="center"/>
              <w:rPr>
                <w:sz w:val="24"/>
                <w:szCs w:val="24"/>
              </w:rPr>
            </w:pPr>
            <w:r>
              <w:rPr>
                <w:sz w:val="24"/>
                <w:szCs w:val="24"/>
              </w:rPr>
              <w:t>2.</w:t>
            </w:r>
            <w:r w:rsidR="00D60987">
              <w:rPr>
                <w:sz w:val="24"/>
                <w:szCs w:val="24"/>
              </w:rPr>
              <w:t>5</w:t>
            </w:r>
          </w:p>
        </w:tc>
        <w:tc>
          <w:tcPr>
            <w:tcW w:w="10065" w:type="dxa"/>
          </w:tcPr>
          <w:p w14:paraId="38550036" w14:textId="4C260E63" w:rsidR="00C64D2C" w:rsidRPr="00605FE2" w:rsidRDefault="00C64D2C" w:rsidP="00E559C0">
            <w:pPr>
              <w:jc w:val="both"/>
              <w:rPr>
                <w:sz w:val="24"/>
                <w:szCs w:val="24"/>
              </w:rPr>
            </w:pPr>
            <w:r w:rsidRPr="00C64D2C">
              <w:rPr>
                <w:sz w:val="24"/>
                <w:szCs w:val="24"/>
              </w:rPr>
              <w:t>Михаил Евграфович Салтыков-Щедрин (1826—1889)</w:t>
            </w:r>
            <w:r w:rsidR="00E559C0">
              <w:rPr>
                <w:sz w:val="24"/>
                <w:szCs w:val="24"/>
              </w:rPr>
              <w:t>.</w:t>
            </w:r>
            <w:r w:rsidR="00AC08A4">
              <w:rPr>
                <w:sz w:val="24"/>
                <w:szCs w:val="24"/>
              </w:rPr>
              <w:t xml:space="preserve"> </w:t>
            </w:r>
            <w:r w:rsidRPr="00C64D2C">
              <w:rPr>
                <w:sz w:val="24"/>
                <w:szCs w:val="24"/>
              </w:rPr>
              <w:t>Жизненный и творческий путь М. Е. Салтыкова-Щедрина (с обобщением ранее изученного). Мировоззрение писателя.</w:t>
            </w:r>
            <w:r w:rsidR="00E559C0">
              <w:rPr>
                <w:sz w:val="24"/>
                <w:szCs w:val="24"/>
              </w:rPr>
              <w:t xml:space="preserve"> </w:t>
            </w:r>
            <w:r w:rsidRPr="00C64D2C">
              <w:rPr>
                <w:sz w:val="24"/>
                <w:szCs w:val="24"/>
              </w:rPr>
              <w:t xml:space="preserve">Жанровое своеобразие, тематика и проблематика сказок </w:t>
            </w:r>
            <w:proofErr w:type="spellStart"/>
            <w:r w:rsidRPr="00C64D2C">
              <w:rPr>
                <w:sz w:val="24"/>
                <w:szCs w:val="24"/>
              </w:rPr>
              <w:t>М.Е.Салтыкова</w:t>
            </w:r>
            <w:proofErr w:type="spellEnd"/>
            <w:r w:rsidRPr="00C64D2C">
              <w:rPr>
                <w:sz w:val="24"/>
                <w:szCs w:val="24"/>
              </w:rPr>
              <w:t>-Щедрина.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r w:rsidR="00E559C0">
              <w:rPr>
                <w:sz w:val="24"/>
                <w:szCs w:val="24"/>
              </w:rPr>
              <w:t xml:space="preserve"> </w:t>
            </w:r>
            <w:r w:rsidRPr="00C64D2C">
              <w:rPr>
                <w:sz w:val="24"/>
                <w:szCs w:val="24"/>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tc>
        <w:tc>
          <w:tcPr>
            <w:tcW w:w="1031" w:type="dxa"/>
          </w:tcPr>
          <w:p w14:paraId="2FF5DBCE" w14:textId="191275F1" w:rsidR="00C64D2C" w:rsidRDefault="00D564BA" w:rsidP="00593B4A">
            <w:pPr>
              <w:jc w:val="center"/>
              <w:rPr>
                <w:sz w:val="24"/>
                <w:szCs w:val="24"/>
              </w:rPr>
            </w:pPr>
            <w:r>
              <w:rPr>
                <w:sz w:val="24"/>
                <w:szCs w:val="24"/>
              </w:rPr>
              <w:t>1</w:t>
            </w:r>
          </w:p>
        </w:tc>
        <w:tc>
          <w:tcPr>
            <w:tcW w:w="3079" w:type="dxa"/>
            <w:vMerge/>
          </w:tcPr>
          <w:p w14:paraId="05FE2C8E" w14:textId="77777777" w:rsidR="00C64D2C" w:rsidRPr="00F4695A" w:rsidRDefault="00C64D2C" w:rsidP="00593B4A">
            <w:pPr>
              <w:jc w:val="both"/>
              <w:rPr>
                <w:sz w:val="24"/>
                <w:szCs w:val="24"/>
              </w:rPr>
            </w:pPr>
          </w:p>
        </w:tc>
      </w:tr>
      <w:tr w:rsidR="00C64D2C" w:rsidRPr="00075CFC" w14:paraId="6B63A0F7" w14:textId="77777777" w:rsidTr="002709D2">
        <w:tc>
          <w:tcPr>
            <w:tcW w:w="1129" w:type="dxa"/>
          </w:tcPr>
          <w:p w14:paraId="53C16351" w14:textId="67A31FC5" w:rsidR="00C64D2C" w:rsidRDefault="00C42CFF" w:rsidP="00593B4A">
            <w:pPr>
              <w:jc w:val="center"/>
              <w:rPr>
                <w:sz w:val="24"/>
                <w:szCs w:val="24"/>
              </w:rPr>
            </w:pPr>
            <w:r>
              <w:rPr>
                <w:sz w:val="24"/>
                <w:szCs w:val="24"/>
              </w:rPr>
              <w:t>2.</w:t>
            </w:r>
            <w:r w:rsidR="00D60987">
              <w:rPr>
                <w:sz w:val="24"/>
                <w:szCs w:val="24"/>
              </w:rPr>
              <w:t>6</w:t>
            </w:r>
          </w:p>
        </w:tc>
        <w:tc>
          <w:tcPr>
            <w:tcW w:w="10065" w:type="dxa"/>
          </w:tcPr>
          <w:p w14:paraId="1ED3BE20" w14:textId="551D163D" w:rsidR="00C64D2C" w:rsidRPr="00C64D2C" w:rsidRDefault="00C64D2C" w:rsidP="00C64D2C">
            <w:pPr>
              <w:jc w:val="both"/>
              <w:rPr>
                <w:sz w:val="24"/>
                <w:szCs w:val="24"/>
              </w:rPr>
            </w:pPr>
            <w:r w:rsidRPr="00C64D2C">
              <w:rPr>
                <w:sz w:val="24"/>
                <w:szCs w:val="24"/>
              </w:rPr>
              <w:t>Федор Михайлович Достоевский (1821—1881)</w:t>
            </w:r>
            <w:r w:rsidR="00E559C0">
              <w:rPr>
                <w:sz w:val="24"/>
                <w:szCs w:val="24"/>
              </w:rPr>
              <w:t xml:space="preserve">. </w:t>
            </w:r>
            <w:r w:rsidRPr="00C64D2C">
              <w:rPr>
                <w:sz w:val="24"/>
                <w:szCs w:val="24"/>
              </w:rPr>
              <w:t>Сведения из жизни писателя (с обобщением ранее изученного).</w:t>
            </w:r>
            <w:r w:rsidR="00E559C0">
              <w:rPr>
                <w:sz w:val="24"/>
                <w:szCs w:val="24"/>
              </w:rPr>
              <w:t xml:space="preserve"> </w:t>
            </w:r>
            <w:r w:rsidRPr="00C64D2C">
              <w:rPr>
                <w:sz w:val="24"/>
                <w:szCs w:val="24"/>
              </w:rPr>
              <w:t>Роман «Преступление и наказание» Своеобразие жанра. Особенности сюжета. Отображение русской действительности в романе. Социальная и нравственно-</w:t>
            </w:r>
            <w:r w:rsidRPr="00C64D2C">
              <w:rPr>
                <w:sz w:val="24"/>
                <w:szCs w:val="24"/>
              </w:rPr>
              <w:lastRenderedPageBreak/>
              <w:t xml:space="preserve">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 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 </w:t>
            </w:r>
          </w:p>
          <w:p w14:paraId="3D0C001B" w14:textId="6F3981FE" w:rsidR="00C64D2C" w:rsidRPr="00C64D2C" w:rsidRDefault="00C64D2C" w:rsidP="00C64D2C">
            <w:pPr>
              <w:jc w:val="both"/>
              <w:rPr>
                <w:sz w:val="24"/>
                <w:szCs w:val="24"/>
              </w:rPr>
            </w:pPr>
            <w:r w:rsidRPr="00C64D2C">
              <w:rPr>
                <w:sz w:val="24"/>
                <w:szCs w:val="24"/>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w:t>
            </w:r>
            <w:r w:rsidR="00E559C0">
              <w:rPr>
                <w:sz w:val="24"/>
                <w:szCs w:val="24"/>
              </w:rPr>
              <w:t>их женских образов Достоевского</w:t>
            </w:r>
          </w:p>
        </w:tc>
        <w:tc>
          <w:tcPr>
            <w:tcW w:w="1031" w:type="dxa"/>
          </w:tcPr>
          <w:p w14:paraId="106CD1F2" w14:textId="59605DAA" w:rsidR="00C64D2C" w:rsidRDefault="00D564BA" w:rsidP="00593B4A">
            <w:pPr>
              <w:jc w:val="center"/>
              <w:rPr>
                <w:sz w:val="24"/>
                <w:szCs w:val="24"/>
              </w:rPr>
            </w:pPr>
            <w:r>
              <w:rPr>
                <w:sz w:val="24"/>
                <w:szCs w:val="24"/>
              </w:rPr>
              <w:lastRenderedPageBreak/>
              <w:t>1</w:t>
            </w:r>
          </w:p>
        </w:tc>
        <w:tc>
          <w:tcPr>
            <w:tcW w:w="3079" w:type="dxa"/>
            <w:vMerge/>
          </w:tcPr>
          <w:p w14:paraId="39BEE4FD" w14:textId="77777777" w:rsidR="00C64D2C" w:rsidRPr="00F4695A" w:rsidRDefault="00C64D2C" w:rsidP="00593B4A">
            <w:pPr>
              <w:jc w:val="both"/>
              <w:rPr>
                <w:sz w:val="24"/>
                <w:szCs w:val="24"/>
              </w:rPr>
            </w:pPr>
          </w:p>
        </w:tc>
      </w:tr>
      <w:tr w:rsidR="00C64D2C" w:rsidRPr="00075CFC" w14:paraId="28E25C89" w14:textId="77777777" w:rsidTr="002709D2">
        <w:tc>
          <w:tcPr>
            <w:tcW w:w="1129" w:type="dxa"/>
          </w:tcPr>
          <w:p w14:paraId="24F00B7B" w14:textId="39B9F7F2" w:rsidR="00C64D2C" w:rsidRDefault="00C42CFF" w:rsidP="00593B4A">
            <w:pPr>
              <w:jc w:val="center"/>
              <w:rPr>
                <w:sz w:val="24"/>
                <w:szCs w:val="24"/>
              </w:rPr>
            </w:pPr>
            <w:r>
              <w:rPr>
                <w:sz w:val="24"/>
                <w:szCs w:val="24"/>
              </w:rPr>
              <w:t>2.</w:t>
            </w:r>
            <w:r w:rsidR="00D60987">
              <w:rPr>
                <w:sz w:val="24"/>
                <w:szCs w:val="24"/>
              </w:rPr>
              <w:t>7</w:t>
            </w:r>
          </w:p>
        </w:tc>
        <w:tc>
          <w:tcPr>
            <w:tcW w:w="10065" w:type="dxa"/>
          </w:tcPr>
          <w:p w14:paraId="33D851E0" w14:textId="2062BA40" w:rsidR="00C64D2C" w:rsidRPr="00C64D2C" w:rsidRDefault="00C64D2C" w:rsidP="00C64D2C">
            <w:pPr>
              <w:jc w:val="both"/>
              <w:rPr>
                <w:sz w:val="24"/>
                <w:szCs w:val="24"/>
              </w:rPr>
            </w:pPr>
            <w:r w:rsidRPr="00C64D2C">
              <w:rPr>
                <w:sz w:val="24"/>
                <w:szCs w:val="24"/>
              </w:rPr>
              <w:t>Лев Николаевич Толстой (1828—1910)</w:t>
            </w:r>
            <w:r w:rsidR="00E559C0">
              <w:rPr>
                <w:sz w:val="24"/>
                <w:szCs w:val="24"/>
              </w:rPr>
              <w:t>.</w:t>
            </w:r>
            <w:r w:rsidR="00AE7264">
              <w:rPr>
                <w:sz w:val="24"/>
                <w:szCs w:val="24"/>
              </w:rPr>
              <w:t xml:space="preserve"> </w:t>
            </w:r>
            <w:r w:rsidRPr="00C64D2C">
              <w:rPr>
                <w:sz w:val="24"/>
                <w:szCs w:val="24"/>
              </w:rPr>
              <w:t xml:space="preserve">Жизненный путь и творческая биография (с обобщением ранее изученного). Духовные искания писателя. 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w:t>
            </w:r>
            <w:proofErr w:type="spellStart"/>
            <w:r w:rsidRPr="00C64D2C">
              <w:rPr>
                <w:sz w:val="24"/>
                <w:szCs w:val="24"/>
              </w:rPr>
              <w:t>Ростовой</w:t>
            </w:r>
            <w:proofErr w:type="spellEnd"/>
            <w:r w:rsidRPr="00C64D2C">
              <w:rPr>
                <w:sz w:val="24"/>
                <w:szCs w:val="24"/>
              </w:rPr>
              <w:t xml:space="preserve">. Светское общество в изображении Толстого, осуждение его бездуховности и </w:t>
            </w:r>
            <w:proofErr w:type="spellStart"/>
            <w:r w:rsidRPr="00C64D2C">
              <w:rPr>
                <w:sz w:val="24"/>
                <w:szCs w:val="24"/>
              </w:rPr>
              <w:t>лжепатриотизма</w:t>
            </w:r>
            <w:proofErr w:type="spellEnd"/>
            <w:r w:rsidRPr="00C64D2C">
              <w:rPr>
                <w:sz w:val="24"/>
                <w:szCs w:val="24"/>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C64D2C">
              <w:rPr>
                <w:sz w:val="24"/>
                <w:szCs w:val="24"/>
              </w:rPr>
              <w:t>наполеонизма</w:t>
            </w:r>
            <w:proofErr w:type="spellEnd"/>
            <w:r w:rsidRPr="00C64D2C">
              <w:rPr>
                <w:sz w:val="24"/>
                <w:szCs w:val="24"/>
              </w:rPr>
              <w:t xml:space="preserve">». </w:t>
            </w:r>
          </w:p>
          <w:p w14:paraId="27F53FE2" w14:textId="6D996A3C" w:rsidR="00C64D2C" w:rsidRPr="00C64D2C" w:rsidRDefault="00C64D2C" w:rsidP="00E559C0">
            <w:pPr>
              <w:jc w:val="both"/>
              <w:rPr>
                <w:sz w:val="24"/>
                <w:szCs w:val="24"/>
              </w:rPr>
            </w:pPr>
            <w:r w:rsidRPr="00C64D2C">
              <w:rPr>
                <w:sz w:val="24"/>
                <w:szCs w:val="24"/>
              </w:rPr>
              <w:t xml:space="preserve">Патриотизм в понимании писателя. «Севастопольские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w:t>
            </w:r>
            <w:r w:rsidRPr="00C64D2C">
              <w:rPr>
                <w:sz w:val="24"/>
                <w:szCs w:val="24"/>
              </w:rPr>
              <w:lastRenderedPageBreak/>
              <w:t>человека на земле. Утверждение духовного начала в человеке. Особенности поэтики Толстого. Значение «Севастопольских рассказов» в творчестве Л. Н. Толстого. Роман «Анна Каренина». Светское общество конца XIX века в представлении Толстого. История Анны Карениной: долг и чувство. «Мысль сем</w:t>
            </w:r>
            <w:r w:rsidR="00E559C0">
              <w:rPr>
                <w:sz w:val="24"/>
                <w:szCs w:val="24"/>
              </w:rPr>
              <w:t>ейная» в романе «Анна Каренина»</w:t>
            </w:r>
          </w:p>
        </w:tc>
        <w:tc>
          <w:tcPr>
            <w:tcW w:w="1031" w:type="dxa"/>
          </w:tcPr>
          <w:p w14:paraId="06A07E8C" w14:textId="606E4051" w:rsidR="00C64D2C" w:rsidRDefault="00D564BA" w:rsidP="00593B4A">
            <w:pPr>
              <w:jc w:val="center"/>
              <w:rPr>
                <w:sz w:val="24"/>
                <w:szCs w:val="24"/>
              </w:rPr>
            </w:pPr>
            <w:r>
              <w:rPr>
                <w:sz w:val="24"/>
                <w:szCs w:val="24"/>
              </w:rPr>
              <w:lastRenderedPageBreak/>
              <w:t>1</w:t>
            </w:r>
          </w:p>
        </w:tc>
        <w:tc>
          <w:tcPr>
            <w:tcW w:w="3079" w:type="dxa"/>
            <w:vMerge/>
          </w:tcPr>
          <w:p w14:paraId="5623723C" w14:textId="77777777" w:rsidR="00C64D2C" w:rsidRPr="00F4695A" w:rsidRDefault="00C64D2C" w:rsidP="00593B4A">
            <w:pPr>
              <w:jc w:val="both"/>
              <w:rPr>
                <w:sz w:val="24"/>
                <w:szCs w:val="24"/>
              </w:rPr>
            </w:pPr>
          </w:p>
        </w:tc>
      </w:tr>
      <w:tr w:rsidR="00C64D2C" w:rsidRPr="00075CFC" w14:paraId="79A1FDE9" w14:textId="77777777" w:rsidTr="002709D2">
        <w:tc>
          <w:tcPr>
            <w:tcW w:w="1129" w:type="dxa"/>
          </w:tcPr>
          <w:p w14:paraId="1D81C0EE" w14:textId="4F61D8D4" w:rsidR="00C64D2C" w:rsidRDefault="00C42CFF" w:rsidP="00593B4A">
            <w:pPr>
              <w:jc w:val="center"/>
              <w:rPr>
                <w:sz w:val="24"/>
                <w:szCs w:val="24"/>
              </w:rPr>
            </w:pPr>
            <w:r>
              <w:rPr>
                <w:sz w:val="24"/>
                <w:szCs w:val="24"/>
              </w:rPr>
              <w:t>2.</w:t>
            </w:r>
            <w:r w:rsidR="00D60987">
              <w:rPr>
                <w:sz w:val="24"/>
                <w:szCs w:val="24"/>
              </w:rPr>
              <w:t>8</w:t>
            </w:r>
          </w:p>
        </w:tc>
        <w:tc>
          <w:tcPr>
            <w:tcW w:w="10065" w:type="dxa"/>
          </w:tcPr>
          <w:p w14:paraId="15D33458" w14:textId="5A162617" w:rsidR="00C64D2C" w:rsidRPr="00C64D2C" w:rsidRDefault="00C64D2C" w:rsidP="00E559C0">
            <w:pPr>
              <w:jc w:val="both"/>
              <w:rPr>
                <w:sz w:val="24"/>
                <w:szCs w:val="24"/>
              </w:rPr>
            </w:pPr>
            <w:r w:rsidRPr="00C64D2C">
              <w:rPr>
                <w:sz w:val="24"/>
                <w:szCs w:val="24"/>
              </w:rPr>
              <w:t>А</w:t>
            </w:r>
            <w:r w:rsidR="00E559C0">
              <w:rPr>
                <w:sz w:val="24"/>
                <w:szCs w:val="24"/>
              </w:rPr>
              <w:t xml:space="preserve">нтон Павлович Чехов (1860—1904). </w:t>
            </w:r>
            <w:r w:rsidRPr="00C64D2C">
              <w:rPr>
                <w:sz w:val="24"/>
                <w:szCs w:val="24"/>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w:t>
            </w:r>
            <w:r w:rsidR="00AE7264">
              <w:rPr>
                <w:sz w:val="24"/>
                <w:szCs w:val="24"/>
              </w:rPr>
              <w:t xml:space="preserve"> </w:t>
            </w:r>
            <w:r w:rsidRPr="00C64D2C">
              <w:rPr>
                <w:sz w:val="24"/>
                <w:szCs w:val="24"/>
              </w:rPr>
              <w:t>П.</w:t>
            </w:r>
            <w:r w:rsidR="00AE7264">
              <w:rPr>
                <w:sz w:val="24"/>
                <w:szCs w:val="24"/>
              </w:rPr>
              <w:t xml:space="preserve"> </w:t>
            </w:r>
            <w:r w:rsidRPr="00C64D2C">
              <w:rPr>
                <w:sz w:val="24"/>
                <w:szCs w:val="24"/>
              </w:rPr>
              <w:t xml:space="preserve">Чехова. Новаторство Чехова. Периодизация творчества Чехова. Работа писателя в журналах. Чехов-репортер. 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w:t>
            </w:r>
            <w:proofErr w:type="spellStart"/>
            <w:r w:rsidRPr="00C64D2C">
              <w:rPr>
                <w:sz w:val="24"/>
                <w:szCs w:val="24"/>
              </w:rPr>
              <w:t>А.П.Чехова</w:t>
            </w:r>
            <w:proofErr w:type="spellEnd"/>
            <w:r w:rsidRPr="00C64D2C">
              <w:rPr>
                <w:sz w:val="24"/>
                <w:szCs w:val="24"/>
              </w:rPr>
              <w:t xml:space="preserve"> в мировой драматургии театра. Критика о Ч</w:t>
            </w:r>
            <w:r w:rsidR="00E559C0">
              <w:rPr>
                <w:sz w:val="24"/>
                <w:szCs w:val="24"/>
              </w:rPr>
              <w:t>ехове (И. Анненский, В. Пьецух)</w:t>
            </w:r>
          </w:p>
        </w:tc>
        <w:tc>
          <w:tcPr>
            <w:tcW w:w="1031" w:type="dxa"/>
          </w:tcPr>
          <w:p w14:paraId="628BCB30" w14:textId="066655E9" w:rsidR="00C64D2C" w:rsidRDefault="00D564BA" w:rsidP="00593B4A">
            <w:pPr>
              <w:jc w:val="center"/>
              <w:rPr>
                <w:sz w:val="24"/>
                <w:szCs w:val="24"/>
              </w:rPr>
            </w:pPr>
            <w:r>
              <w:rPr>
                <w:sz w:val="24"/>
                <w:szCs w:val="24"/>
              </w:rPr>
              <w:t>1</w:t>
            </w:r>
          </w:p>
        </w:tc>
        <w:tc>
          <w:tcPr>
            <w:tcW w:w="3079" w:type="dxa"/>
            <w:vMerge/>
          </w:tcPr>
          <w:p w14:paraId="27FEEB9F" w14:textId="77777777" w:rsidR="00C64D2C" w:rsidRPr="00F4695A" w:rsidRDefault="00C64D2C" w:rsidP="00593B4A">
            <w:pPr>
              <w:jc w:val="both"/>
              <w:rPr>
                <w:sz w:val="24"/>
                <w:szCs w:val="24"/>
              </w:rPr>
            </w:pPr>
          </w:p>
        </w:tc>
      </w:tr>
      <w:tr w:rsidR="001B3C70" w:rsidRPr="00075CFC" w14:paraId="19DB587F" w14:textId="77777777" w:rsidTr="002709D2">
        <w:tc>
          <w:tcPr>
            <w:tcW w:w="1129" w:type="dxa"/>
          </w:tcPr>
          <w:p w14:paraId="4C6C586E" w14:textId="77777777" w:rsidR="001B3C70" w:rsidRPr="00075CFC" w:rsidRDefault="001B3C70" w:rsidP="00593B4A">
            <w:pPr>
              <w:jc w:val="center"/>
              <w:rPr>
                <w:sz w:val="24"/>
                <w:szCs w:val="24"/>
              </w:rPr>
            </w:pPr>
          </w:p>
        </w:tc>
        <w:tc>
          <w:tcPr>
            <w:tcW w:w="10065" w:type="dxa"/>
          </w:tcPr>
          <w:p w14:paraId="738953A4"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031" w:type="dxa"/>
          </w:tcPr>
          <w:p w14:paraId="765AB90E" w14:textId="0BD19B16" w:rsidR="001B3C70" w:rsidRPr="008813A3" w:rsidRDefault="00D564BA" w:rsidP="002E545E">
            <w:pPr>
              <w:jc w:val="center"/>
              <w:rPr>
                <w:b/>
                <w:sz w:val="24"/>
                <w:szCs w:val="24"/>
              </w:rPr>
            </w:pPr>
            <w:r>
              <w:rPr>
                <w:b/>
                <w:sz w:val="24"/>
                <w:szCs w:val="24"/>
              </w:rPr>
              <w:t>1</w:t>
            </w:r>
          </w:p>
        </w:tc>
        <w:tc>
          <w:tcPr>
            <w:tcW w:w="3079" w:type="dxa"/>
            <w:vMerge/>
          </w:tcPr>
          <w:p w14:paraId="117A3F4E" w14:textId="77777777" w:rsidR="001B3C70" w:rsidRPr="00F4695A" w:rsidRDefault="001B3C70" w:rsidP="00593B4A">
            <w:pPr>
              <w:jc w:val="both"/>
              <w:rPr>
                <w:sz w:val="24"/>
                <w:szCs w:val="24"/>
              </w:rPr>
            </w:pPr>
          </w:p>
        </w:tc>
      </w:tr>
      <w:tr w:rsidR="001B3C70" w:rsidRPr="00075CFC" w14:paraId="0502F17E" w14:textId="77777777" w:rsidTr="002709D2">
        <w:tc>
          <w:tcPr>
            <w:tcW w:w="1129" w:type="dxa"/>
          </w:tcPr>
          <w:p w14:paraId="0EDECCB7" w14:textId="3783F60C" w:rsidR="001B3C70" w:rsidRPr="00075CFC" w:rsidRDefault="00E559C0" w:rsidP="00593B4A">
            <w:pPr>
              <w:jc w:val="center"/>
              <w:rPr>
                <w:sz w:val="24"/>
                <w:szCs w:val="24"/>
              </w:rPr>
            </w:pPr>
            <w:r>
              <w:rPr>
                <w:sz w:val="24"/>
                <w:szCs w:val="24"/>
              </w:rPr>
              <w:t>2.</w:t>
            </w:r>
            <w:r w:rsidR="00D60987">
              <w:rPr>
                <w:sz w:val="24"/>
                <w:szCs w:val="24"/>
              </w:rPr>
              <w:t>9</w:t>
            </w:r>
          </w:p>
        </w:tc>
        <w:tc>
          <w:tcPr>
            <w:tcW w:w="10065" w:type="dxa"/>
          </w:tcPr>
          <w:p w14:paraId="14605463" w14:textId="123661DD" w:rsidR="001B3C70" w:rsidRPr="00075CFC" w:rsidRDefault="002E545E" w:rsidP="00530850">
            <w:pPr>
              <w:jc w:val="both"/>
              <w:rPr>
                <w:sz w:val="24"/>
                <w:szCs w:val="24"/>
              </w:rPr>
            </w:pPr>
            <w:r>
              <w:rPr>
                <w:sz w:val="24"/>
                <w:szCs w:val="24"/>
              </w:rPr>
              <w:t xml:space="preserve">Анализ историко- и теоретико-литературного контекста художественного произведения и применение его результатов для решения профессиональных задач </w:t>
            </w:r>
            <w:r w:rsidR="00B163D1">
              <w:rPr>
                <w:sz w:val="24"/>
                <w:szCs w:val="24"/>
              </w:rPr>
              <w:t>для специальности 34.02.01 Сестринское дело</w:t>
            </w:r>
            <w:r>
              <w:rPr>
                <w:sz w:val="24"/>
                <w:szCs w:val="24"/>
              </w:rPr>
              <w:t xml:space="preserve"> </w:t>
            </w:r>
          </w:p>
        </w:tc>
        <w:tc>
          <w:tcPr>
            <w:tcW w:w="1031" w:type="dxa"/>
          </w:tcPr>
          <w:p w14:paraId="3CC9353F" w14:textId="7F1B8D0C" w:rsidR="001B3C70" w:rsidRPr="00AE7264" w:rsidRDefault="00D564BA" w:rsidP="00593B4A">
            <w:pPr>
              <w:jc w:val="center"/>
              <w:rPr>
                <w:iCs/>
                <w:sz w:val="24"/>
                <w:szCs w:val="24"/>
              </w:rPr>
            </w:pPr>
            <w:r>
              <w:rPr>
                <w:iCs/>
                <w:sz w:val="24"/>
                <w:szCs w:val="24"/>
              </w:rPr>
              <w:t>1</w:t>
            </w:r>
          </w:p>
          <w:p w14:paraId="4E920D84" w14:textId="0E8FDAB3" w:rsidR="00E559C0" w:rsidRPr="00075CFC" w:rsidRDefault="00E559C0" w:rsidP="00593B4A">
            <w:pPr>
              <w:jc w:val="center"/>
              <w:rPr>
                <w:i/>
                <w:sz w:val="24"/>
                <w:szCs w:val="24"/>
              </w:rPr>
            </w:pPr>
          </w:p>
        </w:tc>
        <w:tc>
          <w:tcPr>
            <w:tcW w:w="3079" w:type="dxa"/>
            <w:vMerge/>
          </w:tcPr>
          <w:p w14:paraId="541D5998" w14:textId="77777777" w:rsidR="001B3C70" w:rsidRPr="00F4695A" w:rsidRDefault="001B3C70" w:rsidP="00593B4A">
            <w:pPr>
              <w:jc w:val="both"/>
              <w:rPr>
                <w:sz w:val="24"/>
                <w:szCs w:val="24"/>
              </w:rPr>
            </w:pPr>
          </w:p>
        </w:tc>
      </w:tr>
      <w:tr w:rsidR="001B3C70" w:rsidRPr="00075CFC" w14:paraId="156D9D43" w14:textId="77777777" w:rsidTr="002709D2">
        <w:tc>
          <w:tcPr>
            <w:tcW w:w="1129" w:type="dxa"/>
          </w:tcPr>
          <w:p w14:paraId="5CF71702" w14:textId="77777777" w:rsidR="001B3C70" w:rsidRPr="00075CFC" w:rsidRDefault="001B3C70" w:rsidP="00593B4A">
            <w:pPr>
              <w:jc w:val="center"/>
              <w:rPr>
                <w:b/>
                <w:sz w:val="24"/>
                <w:szCs w:val="24"/>
              </w:rPr>
            </w:pPr>
            <w:r w:rsidRPr="00075CFC">
              <w:rPr>
                <w:b/>
                <w:sz w:val="24"/>
                <w:szCs w:val="24"/>
              </w:rPr>
              <w:t>3</w:t>
            </w:r>
          </w:p>
        </w:tc>
        <w:tc>
          <w:tcPr>
            <w:tcW w:w="10065" w:type="dxa"/>
          </w:tcPr>
          <w:p w14:paraId="0E3A9653" w14:textId="5F4419AA" w:rsidR="001B3C70" w:rsidRPr="00075CFC" w:rsidRDefault="00C42CFF" w:rsidP="00593B4A">
            <w:pPr>
              <w:rPr>
                <w:b/>
                <w:sz w:val="24"/>
                <w:szCs w:val="24"/>
              </w:rPr>
            </w:pPr>
            <w:r w:rsidRPr="00C42CFF">
              <w:rPr>
                <w:b/>
                <w:sz w:val="24"/>
                <w:szCs w:val="24"/>
              </w:rPr>
              <w:t>Поэзия второй половины XIX века</w:t>
            </w:r>
          </w:p>
        </w:tc>
        <w:tc>
          <w:tcPr>
            <w:tcW w:w="1031" w:type="dxa"/>
          </w:tcPr>
          <w:p w14:paraId="78A5A585" w14:textId="36B9A329" w:rsidR="001B3C70" w:rsidRPr="00075CFC" w:rsidRDefault="00F5247A" w:rsidP="00593B4A">
            <w:pPr>
              <w:jc w:val="center"/>
              <w:rPr>
                <w:b/>
                <w:sz w:val="24"/>
                <w:szCs w:val="24"/>
              </w:rPr>
            </w:pPr>
            <w:r>
              <w:rPr>
                <w:b/>
                <w:sz w:val="24"/>
                <w:szCs w:val="24"/>
              </w:rPr>
              <w:t>4</w:t>
            </w:r>
          </w:p>
        </w:tc>
        <w:tc>
          <w:tcPr>
            <w:tcW w:w="3079" w:type="dxa"/>
            <w:vMerge w:val="restart"/>
          </w:tcPr>
          <w:p w14:paraId="1517620E" w14:textId="77777777" w:rsidR="00AE7264" w:rsidRDefault="00AE7264" w:rsidP="00AE7264">
            <w:pPr>
              <w:jc w:val="both"/>
              <w:rPr>
                <w:sz w:val="24"/>
                <w:szCs w:val="24"/>
              </w:rPr>
            </w:pPr>
            <w:proofErr w:type="spellStart"/>
            <w:r>
              <w:rPr>
                <w:sz w:val="24"/>
                <w:szCs w:val="24"/>
              </w:rPr>
              <w:t>ПРб</w:t>
            </w:r>
            <w:proofErr w:type="spellEnd"/>
            <w:r>
              <w:rPr>
                <w:sz w:val="24"/>
                <w:szCs w:val="24"/>
              </w:rPr>
              <w:t xml:space="preserve"> 06, </w:t>
            </w:r>
            <w:proofErr w:type="spellStart"/>
            <w:r w:rsidRPr="00175122">
              <w:rPr>
                <w:sz w:val="24"/>
                <w:szCs w:val="24"/>
              </w:rPr>
              <w:t>ПРб</w:t>
            </w:r>
            <w:proofErr w:type="spellEnd"/>
            <w:r w:rsidRPr="00175122">
              <w:rPr>
                <w:sz w:val="24"/>
                <w:szCs w:val="24"/>
              </w:rPr>
              <w:t xml:space="preserve"> 07,</w:t>
            </w:r>
            <w:r>
              <w:rPr>
                <w:sz w:val="24"/>
                <w:szCs w:val="24"/>
              </w:rPr>
              <w:t xml:space="preserve"> </w:t>
            </w:r>
            <w:proofErr w:type="spellStart"/>
            <w:r>
              <w:rPr>
                <w:sz w:val="24"/>
                <w:szCs w:val="24"/>
              </w:rPr>
              <w:t>ПРб</w:t>
            </w:r>
            <w:proofErr w:type="spellEnd"/>
            <w:r>
              <w:rPr>
                <w:sz w:val="24"/>
                <w:szCs w:val="24"/>
              </w:rPr>
              <w:t xml:space="preserve"> 08, </w:t>
            </w:r>
          </w:p>
          <w:p w14:paraId="4F17EF87" w14:textId="26584943" w:rsidR="00AE7264" w:rsidRDefault="00175122" w:rsidP="00593B4A">
            <w:pPr>
              <w:jc w:val="both"/>
              <w:rPr>
                <w:sz w:val="24"/>
                <w:szCs w:val="24"/>
              </w:rPr>
            </w:pPr>
            <w:r w:rsidRPr="00175122">
              <w:rPr>
                <w:sz w:val="24"/>
                <w:szCs w:val="24"/>
              </w:rPr>
              <w:t xml:space="preserve">ЛР 01, ЛР 04, </w:t>
            </w:r>
          </w:p>
          <w:p w14:paraId="6BD097E6" w14:textId="472D0CFE" w:rsidR="00AE7264" w:rsidRDefault="00175122" w:rsidP="00593B4A">
            <w:pPr>
              <w:jc w:val="both"/>
              <w:rPr>
                <w:sz w:val="24"/>
                <w:szCs w:val="24"/>
              </w:rPr>
            </w:pPr>
            <w:r w:rsidRPr="00175122">
              <w:rPr>
                <w:sz w:val="24"/>
                <w:szCs w:val="24"/>
              </w:rPr>
              <w:t xml:space="preserve">МР 04, </w:t>
            </w:r>
          </w:p>
          <w:p w14:paraId="12EF58FC" w14:textId="77777777" w:rsidR="00AE7264" w:rsidRDefault="00AE7264" w:rsidP="00593B4A">
            <w:pPr>
              <w:jc w:val="both"/>
              <w:rPr>
                <w:sz w:val="24"/>
                <w:szCs w:val="24"/>
              </w:rPr>
            </w:pPr>
          </w:p>
          <w:p w14:paraId="2115A996" w14:textId="7E40B1BB" w:rsidR="001B3C70" w:rsidRDefault="00175122" w:rsidP="00593B4A">
            <w:pPr>
              <w:jc w:val="both"/>
              <w:rPr>
                <w:sz w:val="24"/>
                <w:szCs w:val="24"/>
              </w:rPr>
            </w:pPr>
            <w:r w:rsidRPr="00175122">
              <w:rPr>
                <w:sz w:val="24"/>
                <w:szCs w:val="24"/>
              </w:rPr>
              <w:t>ОК…</w:t>
            </w:r>
          </w:p>
          <w:p w14:paraId="06E83609" w14:textId="3FC5C4A4" w:rsidR="00197681" w:rsidRPr="00F4695A" w:rsidRDefault="00197681" w:rsidP="00593B4A">
            <w:pPr>
              <w:jc w:val="both"/>
              <w:rPr>
                <w:sz w:val="24"/>
                <w:szCs w:val="24"/>
              </w:rPr>
            </w:pPr>
          </w:p>
        </w:tc>
      </w:tr>
      <w:tr w:rsidR="001B3C70" w:rsidRPr="00075CFC" w14:paraId="19FF0B13" w14:textId="77777777" w:rsidTr="002709D2">
        <w:tc>
          <w:tcPr>
            <w:tcW w:w="1129" w:type="dxa"/>
          </w:tcPr>
          <w:p w14:paraId="3CE7C919" w14:textId="28C39005" w:rsidR="001B3C70" w:rsidRPr="00075CFC" w:rsidRDefault="001B3C70" w:rsidP="00593B4A">
            <w:pPr>
              <w:jc w:val="center"/>
              <w:rPr>
                <w:sz w:val="24"/>
                <w:szCs w:val="24"/>
              </w:rPr>
            </w:pPr>
            <w:r w:rsidRPr="00075CFC">
              <w:rPr>
                <w:sz w:val="24"/>
                <w:szCs w:val="24"/>
              </w:rPr>
              <w:t>3.</w:t>
            </w:r>
            <w:r w:rsidR="00D60987">
              <w:rPr>
                <w:sz w:val="24"/>
                <w:szCs w:val="24"/>
              </w:rPr>
              <w:t>1</w:t>
            </w:r>
          </w:p>
        </w:tc>
        <w:tc>
          <w:tcPr>
            <w:tcW w:w="10065" w:type="dxa"/>
          </w:tcPr>
          <w:p w14:paraId="231A89EB" w14:textId="71048E21" w:rsidR="001B3C70" w:rsidRPr="00075CFC" w:rsidRDefault="00631707" w:rsidP="004860F2">
            <w:pPr>
              <w:jc w:val="both"/>
              <w:rPr>
                <w:b/>
                <w:sz w:val="24"/>
                <w:szCs w:val="24"/>
              </w:rPr>
            </w:pPr>
            <w:r w:rsidRPr="00631707">
              <w:rPr>
                <w:sz w:val="24"/>
                <w:szCs w:val="24"/>
              </w:rPr>
              <w:t>Федор Иванович Тютчев (1803—1873)</w:t>
            </w:r>
            <w:r w:rsidR="004860F2">
              <w:rPr>
                <w:sz w:val="24"/>
                <w:szCs w:val="24"/>
              </w:rPr>
              <w:t xml:space="preserve">. </w:t>
            </w:r>
            <w:r w:rsidRPr="00631707">
              <w:rPr>
                <w:sz w:val="24"/>
                <w:szCs w:val="24"/>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tc>
        <w:tc>
          <w:tcPr>
            <w:tcW w:w="1031" w:type="dxa"/>
          </w:tcPr>
          <w:p w14:paraId="4C29BAF0" w14:textId="770E2EE6" w:rsidR="001B3C70" w:rsidRPr="00075CFC" w:rsidRDefault="00D564BA" w:rsidP="00593B4A">
            <w:pPr>
              <w:jc w:val="center"/>
              <w:rPr>
                <w:sz w:val="24"/>
                <w:szCs w:val="24"/>
              </w:rPr>
            </w:pPr>
            <w:r>
              <w:rPr>
                <w:sz w:val="24"/>
                <w:szCs w:val="24"/>
              </w:rPr>
              <w:t>1</w:t>
            </w:r>
          </w:p>
        </w:tc>
        <w:tc>
          <w:tcPr>
            <w:tcW w:w="3079" w:type="dxa"/>
            <w:vMerge/>
          </w:tcPr>
          <w:p w14:paraId="77F5565C" w14:textId="77777777" w:rsidR="001B3C70" w:rsidRPr="00F4695A" w:rsidRDefault="001B3C70" w:rsidP="00593B4A">
            <w:pPr>
              <w:jc w:val="both"/>
              <w:rPr>
                <w:sz w:val="24"/>
                <w:szCs w:val="24"/>
              </w:rPr>
            </w:pPr>
          </w:p>
        </w:tc>
      </w:tr>
      <w:tr w:rsidR="001B3C70" w:rsidRPr="00075CFC" w14:paraId="0FD06133" w14:textId="77777777" w:rsidTr="002709D2">
        <w:tc>
          <w:tcPr>
            <w:tcW w:w="1129" w:type="dxa"/>
          </w:tcPr>
          <w:p w14:paraId="685890EC" w14:textId="45A30F79" w:rsidR="001B3C70" w:rsidRPr="00075CFC" w:rsidRDefault="001B3C70" w:rsidP="00593B4A">
            <w:pPr>
              <w:jc w:val="center"/>
              <w:rPr>
                <w:sz w:val="24"/>
                <w:szCs w:val="24"/>
              </w:rPr>
            </w:pPr>
            <w:r w:rsidRPr="00075CFC">
              <w:rPr>
                <w:sz w:val="24"/>
                <w:szCs w:val="24"/>
              </w:rPr>
              <w:t>3.</w:t>
            </w:r>
            <w:r w:rsidR="00D60987">
              <w:rPr>
                <w:sz w:val="24"/>
                <w:szCs w:val="24"/>
              </w:rPr>
              <w:t>2</w:t>
            </w:r>
          </w:p>
        </w:tc>
        <w:tc>
          <w:tcPr>
            <w:tcW w:w="10065" w:type="dxa"/>
          </w:tcPr>
          <w:p w14:paraId="28BC9057" w14:textId="4E442869" w:rsidR="001B3C70" w:rsidRPr="00075CFC" w:rsidRDefault="00631707" w:rsidP="004860F2">
            <w:pPr>
              <w:jc w:val="both"/>
              <w:rPr>
                <w:b/>
                <w:sz w:val="24"/>
                <w:szCs w:val="24"/>
              </w:rPr>
            </w:pPr>
            <w:r w:rsidRPr="00631707">
              <w:rPr>
                <w:sz w:val="24"/>
                <w:szCs w:val="24"/>
              </w:rPr>
              <w:t>Афанасий Афанасьевич Фет (1820—1892)</w:t>
            </w:r>
            <w:r w:rsidR="004860F2">
              <w:rPr>
                <w:sz w:val="24"/>
                <w:szCs w:val="24"/>
              </w:rPr>
              <w:t xml:space="preserve">. </w:t>
            </w:r>
            <w:r w:rsidRPr="00631707">
              <w:rPr>
                <w:sz w:val="24"/>
                <w:szCs w:val="24"/>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tc>
        <w:tc>
          <w:tcPr>
            <w:tcW w:w="1031" w:type="dxa"/>
          </w:tcPr>
          <w:p w14:paraId="64FA34F1" w14:textId="4A5E2655" w:rsidR="001B3C70" w:rsidRPr="00075CFC" w:rsidRDefault="00D564BA" w:rsidP="00593B4A">
            <w:pPr>
              <w:jc w:val="center"/>
              <w:rPr>
                <w:sz w:val="24"/>
                <w:szCs w:val="24"/>
              </w:rPr>
            </w:pPr>
            <w:r>
              <w:rPr>
                <w:sz w:val="24"/>
                <w:szCs w:val="24"/>
              </w:rPr>
              <w:t>1</w:t>
            </w:r>
          </w:p>
        </w:tc>
        <w:tc>
          <w:tcPr>
            <w:tcW w:w="3079" w:type="dxa"/>
            <w:vMerge/>
          </w:tcPr>
          <w:p w14:paraId="6DCDEB7F" w14:textId="77777777" w:rsidR="001B3C70" w:rsidRPr="00F4695A" w:rsidRDefault="001B3C70" w:rsidP="00593B4A">
            <w:pPr>
              <w:jc w:val="both"/>
              <w:rPr>
                <w:sz w:val="24"/>
                <w:szCs w:val="24"/>
              </w:rPr>
            </w:pPr>
          </w:p>
        </w:tc>
      </w:tr>
      <w:tr w:rsidR="001B3C70" w:rsidRPr="00075CFC" w14:paraId="09149A8E" w14:textId="77777777" w:rsidTr="002709D2">
        <w:tc>
          <w:tcPr>
            <w:tcW w:w="1129" w:type="dxa"/>
          </w:tcPr>
          <w:p w14:paraId="2B8E2145" w14:textId="77777777" w:rsidR="001B3C70" w:rsidRPr="00075CFC" w:rsidRDefault="001B3C70" w:rsidP="00593B4A">
            <w:pPr>
              <w:jc w:val="center"/>
              <w:rPr>
                <w:b/>
                <w:sz w:val="24"/>
                <w:szCs w:val="24"/>
              </w:rPr>
            </w:pPr>
          </w:p>
        </w:tc>
        <w:tc>
          <w:tcPr>
            <w:tcW w:w="10065" w:type="dxa"/>
          </w:tcPr>
          <w:p w14:paraId="069F0DEA"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031" w:type="dxa"/>
          </w:tcPr>
          <w:p w14:paraId="1EE5862D" w14:textId="74F64120" w:rsidR="001B3C70" w:rsidRPr="00075CFC" w:rsidRDefault="00F5247A" w:rsidP="00593B4A">
            <w:pPr>
              <w:jc w:val="center"/>
              <w:rPr>
                <w:b/>
                <w:sz w:val="24"/>
                <w:szCs w:val="24"/>
              </w:rPr>
            </w:pPr>
            <w:r>
              <w:rPr>
                <w:b/>
                <w:sz w:val="24"/>
                <w:szCs w:val="24"/>
              </w:rPr>
              <w:t>2</w:t>
            </w:r>
          </w:p>
        </w:tc>
        <w:tc>
          <w:tcPr>
            <w:tcW w:w="3079" w:type="dxa"/>
            <w:vMerge/>
          </w:tcPr>
          <w:p w14:paraId="665940B7" w14:textId="77777777" w:rsidR="001B3C70" w:rsidRPr="00F4695A" w:rsidRDefault="001B3C70" w:rsidP="00593B4A">
            <w:pPr>
              <w:jc w:val="both"/>
              <w:rPr>
                <w:sz w:val="24"/>
                <w:szCs w:val="24"/>
              </w:rPr>
            </w:pPr>
          </w:p>
        </w:tc>
      </w:tr>
      <w:tr w:rsidR="001B3C70" w:rsidRPr="00075CFC" w14:paraId="3FDD818C" w14:textId="77777777" w:rsidTr="002709D2">
        <w:tc>
          <w:tcPr>
            <w:tcW w:w="1129" w:type="dxa"/>
          </w:tcPr>
          <w:p w14:paraId="7679E68A" w14:textId="4D6F694D" w:rsidR="001B3C70" w:rsidRPr="00075CFC" w:rsidRDefault="001B3C70" w:rsidP="00593B4A">
            <w:pPr>
              <w:jc w:val="center"/>
              <w:rPr>
                <w:sz w:val="24"/>
                <w:szCs w:val="24"/>
              </w:rPr>
            </w:pPr>
            <w:r w:rsidRPr="00075CFC">
              <w:rPr>
                <w:sz w:val="24"/>
                <w:szCs w:val="24"/>
              </w:rPr>
              <w:t>3.</w:t>
            </w:r>
            <w:r w:rsidR="00D60987">
              <w:rPr>
                <w:sz w:val="24"/>
                <w:szCs w:val="24"/>
              </w:rPr>
              <w:t>3</w:t>
            </w:r>
          </w:p>
        </w:tc>
        <w:tc>
          <w:tcPr>
            <w:tcW w:w="10065" w:type="dxa"/>
          </w:tcPr>
          <w:p w14:paraId="3D8E3BBC" w14:textId="31478EDE" w:rsidR="001B3C70" w:rsidRPr="00075CFC" w:rsidRDefault="00197681" w:rsidP="00530850">
            <w:pPr>
              <w:rPr>
                <w:sz w:val="24"/>
                <w:szCs w:val="24"/>
              </w:rPr>
            </w:pPr>
            <w:r>
              <w:rPr>
                <w:sz w:val="24"/>
                <w:szCs w:val="24"/>
              </w:rPr>
              <w:t xml:space="preserve">Выявление </w:t>
            </w:r>
            <w:r w:rsidR="004944F8" w:rsidRPr="004944F8">
              <w:rPr>
                <w:sz w:val="24"/>
                <w:szCs w:val="24"/>
              </w:rPr>
              <w:t xml:space="preserve">в художественных текстах </w:t>
            </w:r>
            <w:r w:rsidR="00DB2389">
              <w:rPr>
                <w:sz w:val="24"/>
                <w:szCs w:val="24"/>
              </w:rPr>
              <w:t xml:space="preserve">изобразительно-выразительных средств языка и применение понимания образной системы для решения профессиональных задач </w:t>
            </w:r>
            <w:r w:rsidR="00B163D1">
              <w:rPr>
                <w:sz w:val="24"/>
                <w:szCs w:val="24"/>
              </w:rPr>
              <w:t>для специальности 34.02.01 Сестринское дело</w:t>
            </w:r>
          </w:p>
        </w:tc>
        <w:tc>
          <w:tcPr>
            <w:tcW w:w="1031" w:type="dxa"/>
          </w:tcPr>
          <w:p w14:paraId="14968207" w14:textId="25C1FB9C" w:rsidR="001B3C70" w:rsidRPr="00D60987" w:rsidRDefault="00F5247A" w:rsidP="00593B4A">
            <w:pPr>
              <w:jc w:val="center"/>
              <w:rPr>
                <w:iCs/>
                <w:sz w:val="24"/>
                <w:szCs w:val="24"/>
              </w:rPr>
            </w:pPr>
            <w:r>
              <w:rPr>
                <w:iCs/>
                <w:sz w:val="24"/>
                <w:szCs w:val="24"/>
              </w:rPr>
              <w:t>2</w:t>
            </w:r>
          </w:p>
        </w:tc>
        <w:tc>
          <w:tcPr>
            <w:tcW w:w="3079" w:type="dxa"/>
            <w:vMerge/>
          </w:tcPr>
          <w:p w14:paraId="6D06FB24" w14:textId="77777777" w:rsidR="001B3C70" w:rsidRPr="00F4695A" w:rsidRDefault="001B3C70" w:rsidP="00593B4A">
            <w:pPr>
              <w:jc w:val="both"/>
              <w:rPr>
                <w:sz w:val="24"/>
                <w:szCs w:val="24"/>
              </w:rPr>
            </w:pPr>
          </w:p>
        </w:tc>
      </w:tr>
      <w:tr w:rsidR="001B3C70" w:rsidRPr="00075CFC" w14:paraId="5D90D543" w14:textId="77777777" w:rsidTr="002709D2">
        <w:tc>
          <w:tcPr>
            <w:tcW w:w="1129" w:type="dxa"/>
          </w:tcPr>
          <w:p w14:paraId="536134EA" w14:textId="1FACAD3B" w:rsidR="001B3C70" w:rsidRPr="00075CFC" w:rsidRDefault="00C26F6B" w:rsidP="00593B4A">
            <w:pPr>
              <w:jc w:val="center"/>
              <w:rPr>
                <w:b/>
                <w:sz w:val="24"/>
                <w:szCs w:val="24"/>
              </w:rPr>
            </w:pPr>
            <w:r>
              <w:rPr>
                <w:b/>
                <w:sz w:val="24"/>
                <w:szCs w:val="24"/>
              </w:rPr>
              <w:t>4</w:t>
            </w:r>
          </w:p>
        </w:tc>
        <w:tc>
          <w:tcPr>
            <w:tcW w:w="10065" w:type="dxa"/>
          </w:tcPr>
          <w:p w14:paraId="5337D810" w14:textId="00F84DD8" w:rsidR="001B3C70" w:rsidRPr="00075CFC" w:rsidRDefault="007B3104" w:rsidP="00593B4A">
            <w:pPr>
              <w:rPr>
                <w:b/>
                <w:sz w:val="24"/>
                <w:szCs w:val="24"/>
              </w:rPr>
            </w:pPr>
            <w:r w:rsidRPr="007B3104">
              <w:rPr>
                <w:b/>
                <w:sz w:val="24"/>
                <w:szCs w:val="24"/>
              </w:rPr>
              <w:t>Литература XX века</w:t>
            </w:r>
            <w:r w:rsidR="00C438C0">
              <w:rPr>
                <w:b/>
                <w:sz w:val="24"/>
                <w:szCs w:val="24"/>
              </w:rPr>
              <w:t xml:space="preserve">. </w:t>
            </w:r>
            <w:r w:rsidR="00C438C0" w:rsidRPr="00C438C0">
              <w:rPr>
                <w:b/>
                <w:sz w:val="24"/>
                <w:szCs w:val="24"/>
              </w:rPr>
              <w:t>Особенности развития литературы и других видов искусства в начале XX века</w:t>
            </w:r>
          </w:p>
        </w:tc>
        <w:tc>
          <w:tcPr>
            <w:tcW w:w="1031" w:type="dxa"/>
          </w:tcPr>
          <w:p w14:paraId="2068BC99" w14:textId="7DF537EB" w:rsidR="001B3C70" w:rsidRPr="00075CFC" w:rsidRDefault="00DA1965" w:rsidP="00593B4A">
            <w:pPr>
              <w:jc w:val="center"/>
              <w:rPr>
                <w:b/>
                <w:sz w:val="24"/>
                <w:szCs w:val="24"/>
              </w:rPr>
            </w:pPr>
            <w:r>
              <w:rPr>
                <w:b/>
                <w:sz w:val="24"/>
                <w:szCs w:val="24"/>
              </w:rPr>
              <w:t>6</w:t>
            </w:r>
          </w:p>
        </w:tc>
        <w:tc>
          <w:tcPr>
            <w:tcW w:w="3079" w:type="dxa"/>
            <w:vMerge w:val="restart"/>
          </w:tcPr>
          <w:p w14:paraId="7623AE5C" w14:textId="5DE1F790" w:rsidR="001B3C70" w:rsidRDefault="00AE7264" w:rsidP="00593B4A">
            <w:pPr>
              <w:jc w:val="both"/>
              <w:rPr>
                <w:sz w:val="24"/>
                <w:szCs w:val="24"/>
              </w:rPr>
            </w:pPr>
            <w:proofErr w:type="spellStart"/>
            <w:r w:rsidRPr="00A13170">
              <w:rPr>
                <w:sz w:val="24"/>
                <w:szCs w:val="24"/>
              </w:rPr>
              <w:t>ПРб</w:t>
            </w:r>
            <w:proofErr w:type="spellEnd"/>
            <w:r w:rsidRPr="00A13170">
              <w:rPr>
                <w:sz w:val="24"/>
                <w:szCs w:val="24"/>
              </w:rPr>
              <w:t xml:space="preserve"> 06, </w:t>
            </w:r>
            <w:proofErr w:type="spellStart"/>
            <w:r w:rsidRPr="00A13170">
              <w:rPr>
                <w:sz w:val="24"/>
                <w:szCs w:val="24"/>
              </w:rPr>
              <w:t>ПРб</w:t>
            </w:r>
            <w:proofErr w:type="spellEnd"/>
            <w:r w:rsidRPr="00A13170">
              <w:rPr>
                <w:sz w:val="24"/>
                <w:szCs w:val="24"/>
              </w:rPr>
              <w:t xml:space="preserve"> 07, </w:t>
            </w:r>
            <w:proofErr w:type="spellStart"/>
            <w:r w:rsidRPr="00A13170">
              <w:rPr>
                <w:sz w:val="24"/>
                <w:szCs w:val="24"/>
              </w:rPr>
              <w:t>ПРб</w:t>
            </w:r>
            <w:proofErr w:type="spellEnd"/>
            <w:r w:rsidRPr="00A13170">
              <w:rPr>
                <w:sz w:val="24"/>
                <w:szCs w:val="24"/>
              </w:rPr>
              <w:t xml:space="preserve"> 08, </w:t>
            </w:r>
            <w:proofErr w:type="spellStart"/>
            <w:r>
              <w:rPr>
                <w:sz w:val="24"/>
                <w:szCs w:val="24"/>
              </w:rPr>
              <w:t>ПРб</w:t>
            </w:r>
            <w:proofErr w:type="spellEnd"/>
            <w:r>
              <w:rPr>
                <w:sz w:val="24"/>
                <w:szCs w:val="24"/>
              </w:rPr>
              <w:t xml:space="preserve"> 09,</w:t>
            </w:r>
          </w:p>
          <w:p w14:paraId="49F12B3D" w14:textId="77777777" w:rsidR="00AE7264" w:rsidRDefault="00A13170" w:rsidP="0003507B">
            <w:pPr>
              <w:jc w:val="both"/>
              <w:rPr>
                <w:sz w:val="24"/>
                <w:szCs w:val="24"/>
              </w:rPr>
            </w:pPr>
            <w:r w:rsidRPr="00A13170">
              <w:rPr>
                <w:sz w:val="24"/>
                <w:szCs w:val="24"/>
              </w:rPr>
              <w:lastRenderedPageBreak/>
              <w:t xml:space="preserve">ЛР 01, ЛР 04, </w:t>
            </w:r>
          </w:p>
          <w:p w14:paraId="63AFF380" w14:textId="77777777" w:rsidR="00AE7264" w:rsidRDefault="00A13170" w:rsidP="0003507B">
            <w:pPr>
              <w:jc w:val="both"/>
              <w:rPr>
                <w:sz w:val="24"/>
                <w:szCs w:val="24"/>
              </w:rPr>
            </w:pPr>
            <w:r w:rsidRPr="00A13170">
              <w:rPr>
                <w:sz w:val="24"/>
                <w:szCs w:val="24"/>
              </w:rPr>
              <w:t xml:space="preserve">МР 04, </w:t>
            </w:r>
          </w:p>
          <w:p w14:paraId="45174B28" w14:textId="77777777" w:rsidR="00B21F9B" w:rsidRDefault="00B21F9B" w:rsidP="0003507B">
            <w:pPr>
              <w:jc w:val="both"/>
              <w:rPr>
                <w:sz w:val="24"/>
                <w:szCs w:val="24"/>
              </w:rPr>
            </w:pPr>
          </w:p>
          <w:p w14:paraId="5404F752" w14:textId="38A8F6F8" w:rsidR="00645DB7" w:rsidRPr="00F4695A" w:rsidRDefault="00A13170" w:rsidP="0003507B">
            <w:pPr>
              <w:jc w:val="both"/>
              <w:rPr>
                <w:sz w:val="24"/>
                <w:szCs w:val="24"/>
              </w:rPr>
            </w:pPr>
            <w:r w:rsidRPr="00A13170">
              <w:rPr>
                <w:sz w:val="24"/>
                <w:szCs w:val="24"/>
              </w:rPr>
              <w:t>ОК…</w:t>
            </w:r>
          </w:p>
        </w:tc>
      </w:tr>
      <w:tr w:rsidR="001B3C70" w:rsidRPr="00075CFC" w14:paraId="62E6F81A" w14:textId="77777777" w:rsidTr="002709D2">
        <w:tc>
          <w:tcPr>
            <w:tcW w:w="1129" w:type="dxa"/>
          </w:tcPr>
          <w:p w14:paraId="605EC2A9" w14:textId="75062D40" w:rsidR="001B3C70" w:rsidRPr="00075CFC" w:rsidRDefault="003D2637" w:rsidP="003D2637">
            <w:pPr>
              <w:jc w:val="center"/>
              <w:rPr>
                <w:sz w:val="24"/>
                <w:szCs w:val="24"/>
              </w:rPr>
            </w:pPr>
            <w:r>
              <w:rPr>
                <w:sz w:val="24"/>
                <w:szCs w:val="24"/>
              </w:rPr>
              <w:lastRenderedPageBreak/>
              <w:t>4</w:t>
            </w:r>
            <w:r w:rsidR="001B3C70" w:rsidRPr="00075CFC">
              <w:rPr>
                <w:sz w:val="24"/>
                <w:szCs w:val="24"/>
              </w:rPr>
              <w:t>.</w:t>
            </w:r>
            <w:r w:rsidR="00D60987">
              <w:rPr>
                <w:sz w:val="24"/>
                <w:szCs w:val="24"/>
              </w:rPr>
              <w:t>1</w:t>
            </w:r>
          </w:p>
        </w:tc>
        <w:tc>
          <w:tcPr>
            <w:tcW w:w="10065" w:type="dxa"/>
          </w:tcPr>
          <w:p w14:paraId="6B0AF605" w14:textId="09299ED0" w:rsidR="00631707" w:rsidRPr="00631707" w:rsidRDefault="00631707" w:rsidP="00292272">
            <w:pPr>
              <w:jc w:val="both"/>
              <w:rPr>
                <w:sz w:val="24"/>
                <w:szCs w:val="24"/>
              </w:rPr>
            </w:pPr>
            <w:r w:rsidRPr="00631707">
              <w:rPr>
                <w:sz w:val="24"/>
                <w:szCs w:val="24"/>
              </w:rPr>
              <w:t>Иван Алексеевич Бунин (1870—1953)</w:t>
            </w:r>
            <w:r w:rsidR="00AC08A4">
              <w:rPr>
                <w:sz w:val="24"/>
                <w:szCs w:val="24"/>
              </w:rPr>
              <w:t xml:space="preserve">. </w:t>
            </w:r>
            <w:r w:rsidRPr="00631707">
              <w:rPr>
                <w:sz w:val="24"/>
                <w:szCs w:val="24"/>
              </w:rPr>
              <w:t xml:space="preserve">Сведения из биографии (с обобщением ранее изученного). 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 </w:t>
            </w:r>
          </w:p>
          <w:p w14:paraId="2E5EB03A" w14:textId="1E8D1E52" w:rsidR="001B3C70" w:rsidRPr="00075CFC" w:rsidRDefault="00631707" w:rsidP="00292272">
            <w:pPr>
              <w:jc w:val="both"/>
              <w:rPr>
                <w:b/>
                <w:sz w:val="24"/>
                <w:szCs w:val="24"/>
              </w:rPr>
            </w:pPr>
            <w:r w:rsidRPr="00631707">
              <w:rPr>
                <w:sz w:val="24"/>
                <w:szCs w:val="24"/>
              </w:rPr>
              <w:t xml:space="preserve">Проза И. А. Бунина. «Живопись словом» — характерная особенность стиля </w:t>
            </w:r>
            <w:proofErr w:type="spellStart"/>
            <w:r w:rsidRPr="00631707">
              <w:rPr>
                <w:sz w:val="24"/>
                <w:szCs w:val="24"/>
              </w:rPr>
              <w:t>И.А.Бунина</w:t>
            </w:r>
            <w:proofErr w:type="spellEnd"/>
            <w:r w:rsidRPr="00631707">
              <w:rPr>
                <w:sz w:val="24"/>
                <w:szCs w:val="24"/>
              </w:rPr>
              <w:t xml:space="preserve">. Судьбы мира и цивилизации в творчестве </w:t>
            </w:r>
            <w:proofErr w:type="spellStart"/>
            <w:r w:rsidRPr="00631707">
              <w:rPr>
                <w:sz w:val="24"/>
                <w:szCs w:val="24"/>
              </w:rPr>
              <w:t>И.А.Бунина</w:t>
            </w:r>
            <w:proofErr w:type="spellEnd"/>
            <w:r w:rsidRPr="00631707">
              <w:rPr>
                <w:sz w:val="24"/>
                <w:szCs w:val="24"/>
              </w:rPr>
              <w:t xml:space="preserve">.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631707">
              <w:rPr>
                <w:sz w:val="24"/>
                <w:szCs w:val="24"/>
              </w:rPr>
              <w:t>И.А.Бунина</w:t>
            </w:r>
            <w:proofErr w:type="spellEnd"/>
            <w:r w:rsidRPr="00631707">
              <w:rPr>
                <w:sz w:val="24"/>
                <w:szCs w:val="24"/>
              </w:rPr>
              <w:t xml:space="preserve"> «Антоновские яблоки» и пьесе </w:t>
            </w:r>
            <w:proofErr w:type="spellStart"/>
            <w:r w:rsidRPr="00631707">
              <w:rPr>
                <w:sz w:val="24"/>
                <w:szCs w:val="24"/>
              </w:rPr>
              <w:t>А.П.Чехова</w:t>
            </w:r>
            <w:proofErr w:type="spellEnd"/>
            <w:r w:rsidRPr="00631707">
              <w:rPr>
                <w:sz w:val="24"/>
                <w:szCs w:val="24"/>
              </w:rPr>
              <w:t xml:space="preserve"> «Вишневый сад». Реалистическое и символическое в прозе и поэзии. Критики о Бунине (</w:t>
            </w:r>
            <w:proofErr w:type="spellStart"/>
            <w:r w:rsidRPr="00631707">
              <w:rPr>
                <w:sz w:val="24"/>
                <w:szCs w:val="24"/>
              </w:rPr>
              <w:t>В.Брюсов</w:t>
            </w:r>
            <w:proofErr w:type="spellEnd"/>
            <w:r w:rsidRPr="00631707">
              <w:rPr>
                <w:sz w:val="24"/>
                <w:szCs w:val="24"/>
              </w:rPr>
              <w:t xml:space="preserve">, </w:t>
            </w:r>
            <w:proofErr w:type="spellStart"/>
            <w:r w:rsidRPr="00631707">
              <w:rPr>
                <w:sz w:val="24"/>
                <w:szCs w:val="24"/>
              </w:rPr>
              <w:t>Ю.Айхенвальд</w:t>
            </w:r>
            <w:proofErr w:type="spellEnd"/>
            <w:r w:rsidRPr="00631707">
              <w:rPr>
                <w:sz w:val="24"/>
                <w:szCs w:val="24"/>
              </w:rPr>
              <w:t xml:space="preserve">, </w:t>
            </w:r>
            <w:proofErr w:type="spellStart"/>
            <w:r w:rsidRPr="00631707">
              <w:rPr>
                <w:sz w:val="24"/>
                <w:szCs w:val="24"/>
              </w:rPr>
              <w:t>З.Шаховская</w:t>
            </w:r>
            <w:proofErr w:type="spellEnd"/>
            <w:r w:rsidRPr="00631707">
              <w:rPr>
                <w:sz w:val="24"/>
                <w:szCs w:val="24"/>
              </w:rPr>
              <w:t xml:space="preserve">, </w:t>
            </w:r>
            <w:proofErr w:type="spellStart"/>
            <w:r w:rsidRPr="00631707">
              <w:rPr>
                <w:sz w:val="24"/>
                <w:szCs w:val="24"/>
              </w:rPr>
              <w:t>О.Михайлов</w:t>
            </w:r>
            <w:proofErr w:type="spellEnd"/>
            <w:r w:rsidRPr="00631707">
              <w:rPr>
                <w:sz w:val="24"/>
                <w:szCs w:val="24"/>
              </w:rPr>
              <w:t>) (по выбору преподавателя).</w:t>
            </w:r>
          </w:p>
        </w:tc>
        <w:tc>
          <w:tcPr>
            <w:tcW w:w="1031" w:type="dxa"/>
          </w:tcPr>
          <w:p w14:paraId="019B6AF4" w14:textId="2519EDE8" w:rsidR="001B3C70" w:rsidRPr="00075CFC" w:rsidRDefault="00B163D1" w:rsidP="00593B4A">
            <w:pPr>
              <w:jc w:val="center"/>
              <w:rPr>
                <w:sz w:val="24"/>
                <w:szCs w:val="24"/>
              </w:rPr>
            </w:pPr>
            <w:r>
              <w:rPr>
                <w:sz w:val="24"/>
                <w:szCs w:val="24"/>
              </w:rPr>
              <w:t>1</w:t>
            </w:r>
          </w:p>
        </w:tc>
        <w:tc>
          <w:tcPr>
            <w:tcW w:w="3079" w:type="dxa"/>
            <w:vMerge/>
          </w:tcPr>
          <w:p w14:paraId="4262C9DD" w14:textId="77777777" w:rsidR="001B3C70" w:rsidRPr="00F4695A" w:rsidRDefault="001B3C70" w:rsidP="00593B4A">
            <w:pPr>
              <w:jc w:val="both"/>
              <w:rPr>
                <w:sz w:val="24"/>
                <w:szCs w:val="24"/>
              </w:rPr>
            </w:pPr>
          </w:p>
        </w:tc>
      </w:tr>
      <w:tr w:rsidR="001B3C70" w:rsidRPr="00075CFC" w14:paraId="3E35005B" w14:textId="77777777" w:rsidTr="002709D2">
        <w:tc>
          <w:tcPr>
            <w:tcW w:w="1129" w:type="dxa"/>
          </w:tcPr>
          <w:p w14:paraId="51C8FA6D" w14:textId="4EC9FB2A" w:rsidR="001B3C70" w:rsidRPr="00075CFC" w:rsidRDefault="003D2637" w:rsidP="00593B4A">
            <w:pPr>
              <w:jc w:val="center"/>
              <w:rPr>
                <w:sz w:val="24"/>
                <w:szCs w:val="24"/>
              </w:rPr>
            </w:pPr>
            <w:r>
              <w:rPr>
                <w:sz w:val="24"/>
                <w:szCs w:val="24"/>
              </w:rPr>
              <w:t>4</w:t>
            </w:r>
            <w:r w:rsidR="001B3C70" w:rsidRPr="00075CFC">
              <w:rPr>
                <w:sz w:val="24"/>
                <w:szCs w:val="24"/>
              </w:rPr>
              <w:t>.</w:t>
            </w:r>
            <w:r w:rsidR="00D60987">
              <w:rPr>
                <w:sz w:val="24"/>
                <w:szCs w:val="24"/>
              </w:rPr>
              <w:t>2</w:t>
            </w:r>
          </w:p>
        </w:tc>
        <w:tc>
          <w:tcPr>
            <w:tcW w:w="10065" w:type="dxa"/>
          </w:tcPr>
          <w:p w14:paraId="52173BEC" w14:textId="77777777" w:rsidR="00631707" w:rsidRPr="00631707" w:rsidRDefault="00631707" w:rsidP="00292272">
            <w:pPr>
              <w:jc w:val="both"/>
              <w:rPr>
                <w:sz w:val="24"/>
                <w:szCs w:val="24"/>
              </w:rPr>
            </w:pPr>
            <w:r w:rsidRPr="00631707">
              <w:rPr>
                <w:sz w:val="24"/>
                <w:szCs w:val="24"/>
              </w:rPr>
              <w:t xml:space="preserve">Александр Иванович Куприн (1870—1938) </w:t>
            </w:r>
          </w:p>
          <w:p w14:paraId="6062A11A" w14:textId="77777777" w:rsidR="00631707" w:rsidRPr="00631707" w:rsidRDefault="00631707" w:rsidP="00292272">
            <w:pPr>
              <w:jc w:val="both"/>
              <w:rPr>
                <w:sz w:val="24"/>
                <w:szCs w:val="24"/>
              </w:rPr>
            </w:pPr>
            <w:r w:rsidRPr="00631707">
              <w:rPr>
                <w:sz w:val="24"/>
                <w:szCs w:val="24"/>
              </w:rPr>
              <w:t xml:space="preserve">Сведения из биографии (с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 </w:t>
            </w:r>
          </w:p>
          <w:p w14:paraId="42CB5084" w14:textId="77777777" w:rsidR="00631707" w:rsidRPr="00631707" w:rsidRDefault="00631707" w:rsidP="00292272">
            <w:pPr>
              <w:jc w:val="both"/>
              <w:rPr>
                <w:sz w:val="24"/>
                <w:szCs w:val="24"/>
              </w:rPr>
            </w:pPr>
            <w:r w:rsidRPr="00631707">
              <w:rPr>
                <w:sz w:val="24"/>
                <w:szCs w:val="24"/>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 </w:t>
            </w:r>
          </w:p>
          <w:p w14:paraId="0CDCAB47" w14:textId="77777777" w:rsidR="00631707" w:rsidRPr="00631707" w:rsidRDefault="00631707" w:rsidP="00292272">
            <w:pPr>
              <w:jc w:val="both"/>
              <w:rPr>
                <w:sz w:val="24"/>
                <w:szCs w:val="24"/>
              </w:rPr>
            </w:pPr>
            <w:r w:rsidRPr="00631707">
              <w:rPr>
                <w:sz w:val="24"/>
                <w:szCs w:val="24"/>
              </w:rPr>
              <w:t xml:space="preserve">Решение темы любви и истолкование библейского сюжета в повести «Суламифь». </w:t>
            </w:r>
          </w:p>
          <w:p w14:paraId="08A375AC" w14:textId="254FEE0A" w:rsidR="00631707" w:rsidRPr="00631707" w:rsidRDefault="00631707" w:rsidP="00292272">
            <w:pPr>
              <w:jc w:val="both"/>
              <w:rPr>
                <w:sz w:val="24"/>
                <w:szCs w:val="24"/>
              </w:rPr>
            </w:pPr>
            <w:r w:rsidRPr="00631707">
              <w:rPr>
                <w:sz w:val="24"/>
                <w:szCs w:val="24"/>
              </w:rPr>
              <w:t>Обличительные мотивы в творчестве А.</w:t>
            </w:r>
            <w:r w:rsidR="004928F0">
              <w:rPr>
                <w:sz w:val="24"/>
                <w:szCs w:val="24"/>
              </w:rPr>
              <w:t xml:space="preserve"> </w:t>
            </w:r>
            <w:r w:rsidRPr="00631707">
              <w:rPr>
                <w:sz w:val="24"/>
                <w:szCs w:val="24"/>
              </w:rPr>
              <w:t xml:space="preserve">И. Куприна.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  </w:t>
            </w:r>
          </w:p>
          <w:p w14:paraId="263C008A" w14:textId="01E607C7" w:rsidR="001B3C70" w:rsidRPr="00075CFC" w:rsidRDefault="00631707" w:rsidP="00292272">
            <w:pPr>
              <w:jc w:val="both"/>
              <w:rPr>
                <w:b/>
                <w:sz w:val="24"/>
                <w:szCs w:val="24"/>
              </w:rPr>
            </w:pPr>
            <w:r w:rsidRPr="00631707">
              <w:rPr>
                <w:sz w:val="24"/>
                <w:szCs w:val="24"/>
              </w:rPr>
              <w:t>Критики о Куприне (</w:t>
            </w:r>
            <w:proofErr w:type="spellStart"/>
            <w:r w:rsidRPr="00631707">
              <w:rPr>
                <w:sz w:val="24"/>
                <w:szCs w:val="24"/>
              </w:rPr>
              <w:t>Ю.Айхенвальд</w:t>
            </w:r>
            <w:proofErr w:type="spellEnd"/>
            <w:r w:rsidRPr="00631707">
              <w:rPr>
                <w:sz w:val="24"/>
                <w:szCs w:val="24"/>
              </w:rPr>
              <w:t xml:space="preserve">, </w:t>
            </w:r>
            <w:proofErr w:type="spellStart"/>
            <w:r w:rsidRPr="00631707">
              <w:rPr>
                <w:sz w:val="24"/>
                <w:szCs w:val="24"/>
              </w:rPr>
              <w:t>М.Горький</w:t>
            </w:r>
            <w:proofErr w:type="spellEnd"/>
            <w:r w:rsidRPr="00631707">
              <w:rPr>
                <w:sz w:val="24"/>
                <w:szCs w:val="24"/>
              </w:rPr>
              <w:t xml:space="preserve">, </w:t>
            </w:r>
            <w:proofErr w:type="spellStart"/>
            <w:r w:rsidRPr="00631707">
              <w:rPr>
                <w:sz w:val="24"/>
                <w:szCs w:val="24"/>
              </w:rPr>
              <w:t>О.Михайлов</w:t>
            </w:r>
            <w:proofErr w:type="spellEnd"/>
            <w:r w:rsidRPr="00631707">
              <w:rPr>
                <w:sz w:val="24"/>
                <w:szCs w:val="24"/>
              </w:rPr>
              <w:t>) (по выбору преподавателя).</w:t>
            </w:r>
          </w:p>
        </w:tc>
        <w:tc>
          <w:tcPr>
            <w:tcW w:w="1031" w:type="dxa"/>
          </w:tcPr>
          <w:p w14:paraId="66ED78E9" w14:textId="49C516D2" w:rsidR="001B3C70" w:rsidRPr="00075CFC" w:rsidRDefault="00B163D1" w:rsidP="00593B4A">
            <w:pPr>
              <w:jc w:val="center"/>
              <w:rPr>
                <w:sz w:val="24"/>
                <w:szCs w:val="24"/>
              </w:rPr>
            </w:pPr>
            <w:r>
              <w:rPr>
                <w:sz w:val="24"/>
                <w:szCs w:val="24"/>
              </w:rPr>
              <w:t>1</w:t>
            </w:r>
          </w:p>
        </w:tc>
        <w:tc>
          <w:tcPr>
            <w:tcW w:w="3079" w:type="dxa"/>
            <w:vMerge/>
          </w:tcPr>
          <w:p w14:paraId="3F446720" w14:textId="77777777" w:rsidR="001B3C70" w:rsidRPr="00F4695A" w:rsidRDefault="001B3C70" w:rsidP="00593B4A">
            <w:pPr>
              <w:jc w:val="both"/>
              <w:rPr>
                <w:sz w:val="24"/>
                <w:szCs w:val="24"/>
              </w:rPr>
            </w:pPr>
          </w:p>
        </w:tc>
      </w:tr>
      <w:tr w:rsidR="001B3C70" w:rsidRPr="00075CFC" w14:paraId="0693664B" w14:textId="77777777" w:rsidTr="002709D2">
        <w:tc>
          <w:tcPr>
            <w:tcW w:w="1129" w:type="dxa"/>
          </w:tcPr>
          <w:p w14:paraId="125B72B6" w14:textId="0B509343" w:rsidR="001B3C70" w:rsidRPr="00075CFC" w:rsidRDefault="003D2637" w:rsidP="003D2637">
            <w:pPr>
              <w:jc w:val="center"/>
              <w:rPr>
                <w:sz w:val="24"/>
                <w:szCs w:val="24"/>
              </w:rPr>
            </w:pPr>
            <w:r>
              <w:rPr>
                <w:sz w:val="24"/>
                <w:szCs w:val="24"/>
              </w:rPr>
              <w:t>4</w:t>
            </w:r>
            <w:r w:rsidR="001B3C70" w:rsidRPr="00075CFC">
              <w:rPr>
                <w:sz w:val="24"/>
                <w:szCs w:val="24"/>
              </w:rPr>
              <w:t>.</w:t>
            </w:r>
            <w:r w:rsidR="00D60987">
              <w:rPr>
                <w:sz w:val="24"/>
                <w:szCs w:val="24"/>
              </w:rPr>
              <w:t>3</w:t>
            </w:r>
          </w:p>
        </w:tc>
        <w:tc>
          <w:tcPr>
            <w:tcW w:w="10065" w:type="dxa"/>
          </w:tcPr>
          <w:p w14:paraId="3A76E62C" w14:textId="7238E2E5" w:rsidR="00631707" w:rsidRPr="00631707" w:rsidRDefault="00631707" w:rsidP="00292272">
            <w:pPr>
              <w:jc w:val="both"/>
              <w:rPr>
                <w:sz w:val="24"/>
                <w:szCs w:val="24"/>
              </w:rPr>
            </w:pPr>
            <w:r w:rsidRPr="00631707">
              <w:rPr>
                <w:sz w:val="24"/>
                <w:szCs w:val="24"/>
              </w:rPr>
              <w:t>Серебряный век русской поэзии</w:t>
            </w:r>
            <w:r w:rsidR="00B163D1">
              <w:rPr>
                <w:sz w:val="24"/>
                <w:szCs w:val="24"/>
              </w:rPr>
              <w:t xml:space="preserve">. </w:t>
            </w:r>
            <w:r w:rsidRPr="00631707">
              <w:rPr>
                <w:sz w:val="24"/>
                <w:szCs w:val="24"/>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w:t>
            </w:r>
            <w:r w:rsidRPr="00631707">
              <w:rPr>
                <w:sz w:val="24"/>
                <w:szCs w:val="24"/>
              </w:rPr>
              <w:lastRenderedPageBreak/>
              <w:t xml:space="preserve">Северянин, Михаил Кузмин, </w:t>
            </w:r>
            <w:proofErr w:type="gramStart"/>
            <w:r w:rsidRPr="00631707">
              <w:rPr>
                <w:sz w:val="24"/>
                <w:szCs w:val="24"/>
              </w:rPr>
              <w:t>Габдулла</w:t>
            </w:r>
            <w:proofErr w:type="gramEnd"/>
            <w:r w:rsidRPr="00631707">
              <w:rPr>
                <w:sz w:val="24"/>
                <w:szCs w:val="24"/>
              </w:rPr>
              <w:t xml:space="preserve"> Тукай и др. Общая характеристика творчества (стихотворения не менее трех авторов по выбору). </w:t>
            </w:r>
          </w:p>
          <w:p w14:paraId="7E6909B6" w14:textId="77777777" w:rsidR="00631707" w:rsidRPr="00631707" w:rsidRDefault="00631707" w:rsidP="00292272">
            <w:pPr>
              <w:jc w:val="both"/>
              <w:rPr>
                <w:sz w:val="24"/>
                <w:szCs w:val="24"/>
              </w:rPr>
            </w:pPr>
            <w:r w:rsidRPr="00631707">
              <w:rPr>
                <w:sz w:val="24"/>
                <w:szCs w:val="24"/>
              </w:rPr>
              <w:t xml:space="preserve">Проблема традиций и новаторства в литературе начала ХХ века. Формы ее разрешения в творчестве реалистов, символистов, акмеистов, футуристов. </w:t>
            </w:r>
          </w:p>
          <w:p w14:paraId="594C66D0" w14:textId="6EC8AD14" w:rsidR="001B3C70" w:rsidRPr="00075CFC" w:rsidRDefault="00631707" w:rsidP="00B163D1">
            <w:pPr>
              <w:jc w:val="both"/>
              <w:rPr>
                <w:b/>
                <w:sz w:val="24"/>
                <w:szCs w:val="24"/>
              </w:rPr>
            </w:pPr>
            <w:r w:rsidRPr="00631707">
              <w:rPr>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 Поэты, творившие вне литературных течений: И. Ф. Анненский, М. И. Цветаева.</w:t>
            </w:r>
          </w:p>
        </w:tc>
        <w:tc>
          <w:tcPr>
            <w:tcW w:w="1031" w:type="dxa"/>
          </w:tcPr>
          <w:p w14:paraId="63112A54" w14:textId="637988FF" w:rsidR="001B3C70" w:rsidRPr="00075CFC" w:rsidRDefault="00B163D1" w:rsidP="00593B4A">
            <w:pPr>
              <w:jc w:val="center"/>
              <w:rPr>
                <w:sz w:val="24"/>
                <w:szCs w:val="24"/>
              </w:rPr>
            </w:pPr>
            <w:r>
              <w:rPr>
                <w:sz w:val="24"/>
                <w:szCs w:val="24"/>
              </w:rPr>
              <w:lastRenderedPageBreak/>
              <w:t>1</w:t>
            </w:r>
          </w:p>
        </w:tc>
        <w:tc>
          <w:tcPr>
            <w:tcW w:w="3079" w:type="dxa"/>
            <w:vMerge/>
          </w:tcPr>
          <w:p w14:paraId="2491C085" w14:textId="77777777" w:rsidR="001B3C70" w:rsidRPr="00F4695A" w:rsidRDefault="001B3C70" w:rsidP="00593B4A">
            <w:pPr>
              <w:jc w:val="both"/>
              <w:rPr>
                <w:sz w:val="24"/>
                <w:szCs w:val="24"/>
              </w:rPr>
            </w:pPr>
          </w:p>
        </w:tc>
      </w:tr>
      <w:tr w:rsidR="001B3C70" w:rsidRPr="00075CFC" w14:paraId="76479468" w14:textId="77777777" w:rsidTr="002709D2">
        <w:tc>
          <w:tcPr>
            <w:tcW w:w="1129" w:type="dxa"/>
          </w:tcPr>
          <w:p w14:paraId="394272D0" w14:textId="0A8DEAAE" w:rsidR="001B3C70" w:rsidRPr="00075CFC" w:rsidRDefault="003D2637" w:rsidP="00593B4A">
            <w:pPr>
              <w:jc w:val="center"/>
              <w:rPr>
                <w:sz w:val="24"/>
                <w:szCs w:val="24"/>
              </w:rPr>
            </w:pPr>
            <w:r>
              <w:rPr>
                <w:sz w:val="24"/>
                <w:szCs w:val="24"/>
              </w:rPr>
              <w:t>4</w:t>
            </w:r>
            <w:r w:rsidR="001B3C70" w:rsidRPr="00075CFC">
              <w:rPr>
                <w:sz w:val="24"/>
                <w:szCs w:val="24"/>
              </w:rPr>
              <w:t>.</w:t>
            </w:r>
            <w:r w:rsidR="00D60987">
              <w:rPr>
                <w:sz w:val="24"/>
                <w:szCs w:val="24"/>
              </w:rPr>
              <w:t>4</w:t>
            </w:r>
          </w:p>
        </w:tc>
        <w:tc>
          <w:tcPr>
            <w:tcW w:w="10065" w:type="dxa"/>
          </w:tcPr>
          <w:p w14:paraId="32361186" w14:textId="2C3C6DE0" w:rsidR="00631707" w:rsidRPr="00631707" w:rsidRDefault="00631707" w:rsidP="00292272">
            <w:pPr>
              <w:jc w:val="both"/>
              <w:rPr>
                <w:sz w:val="24"/>
                <w:szCs w:val="24"/>
              </w:rPr>
            </w:pPr>
            <w:r w:rsidRPr="00631707">
              <w:rPr>
                <w:sz w:val="24"/>
                <w:szCs w:val="24"/>
              </w:rPr>
              <w:t>Максим Горький (1868—1936)</w:t>
            </w:r>
            <w:r w:rsidR="00292272">
              <w:rPr>
                <w:sz w:val="24"/>
                <w:szCs w:val="24"/>
              </w:rPr>
              <w:t xml:space="preserve">. </w:t>
            </w:r>
            <w:r w:rsidRPr="00631707">
              <w:rPr>
                <w:sz w:val="24"/>
                <w:szCs w:val="24"/>
              </w:rPr>
              <w:t>Сведения из биографии (с обобщением ранее изученного). М.</w:t>
            </w:r>
            <w:r w:rsidR="004928F0">
              <w:rPr>
                <w:sz w:val="24"/>
                <w:szCs w:val="24"/>
              </w:rPr>
              <w:t xml:space="preserve"> </w:t>
            </w:r>
            <w:r w:rsidRPr="00631707">
              <w:rPr>
                <w:sz w:val="24"/>
                <w:szCs w:val="24"/>
              </w:rPr>
              <w:t xml:space="preserve">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14:paraId="5E82B976" w14:textId="69EA6B0F" w:rsidR="00631707" w:rsidRPr="00631707" w:rsidRDefault="00631707" w:rsidP="00292272">
            <w:pPr>
              <w:jc w:val="both"/>
              <w:rPr>
                <w:sz w:val="24"/>
                <w:szCs w:val="24"/>
              </w:rPr>
            </w:pPr>
            <w:r w:rsidRPr="00631707">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w:t>
            </w:r>
            <w:proofErr w:type="spellStart"/>
            <w:r w:rsidRPr="00631707">
              <w:rPr>
                <w:sz w:val="24"/>
                <w:szCs w:val="24"/>
              </w:rPr>
              <w:t>М.Горьким</w:t>
            </w:r>
            <w:proofErr w:type="spellEnd"/>
            <w:r w:rsidRPr="00631707">
              <w:rPr>
                <w:sz w:val="24"/>
                <w:szCs w:val="24"/>
              </w:rPr>
              <w:t xml:space="preserve"> революционной действительности 1917—1918 годов как источник разногласий между </w:t>
            </w:r>
            <w:proofErr w:type="spellStart"/>
            <w:r w:rsidRPr="00631707">
              <w:rPr>
                <w:sz w:val="24"/>
                <w:szCs w:val="24"/>
              </w:rPr>
              <w:t>М.Горьким</w:t>
            </w:r>
            <w:proofErr w:type="spellEnd"/>
            <w:r w:rsidRPr="00631707">
              <w:rPr>
                <w:sz w:val="24"/>
                <w:szCs w:val="24"/>
              </w:rPr>
              <w:t xml:space="preserve"> и большевиками. </w:t>
            </w:r>
          </w:p>
          <w:p w14:paraId="453B5F11" w14:textId="5811D828" w:rsidR="001B3C70" w:rsidRPr="00075CFC" w:rsidRDefault="00631707" w:rsidP="00292272">
            <w:pPr>
              <w:jc w:val="both"/>
              <w:rPr>
                <w:b/>
                <w:sz w:val="24"/>
                <w:szCs w:val="24"/>
              </w:rPr>
            </w:pPr>
            <w:r w:rsidRPr="00631707">
              <w:rPr>
                <w:sz w:val="24"/>
                <w:szCs w:val="24"/>
              </w:rPr>
              <w:t xml:space="preserve">Цикл публицистических статей </w:t>
            </w:r>
            <w:proofErr w:type="spellStart"/>
            <w:r w:rsidRPr="00631707">
              <w:rPr>
                <w:sz w:val="24"/>
                <w:szCs w:val="24"/>
              </w:rPr>
              <w:t>М.Горького</w:t>
            </w:r>
            <w:proofErr w:type="spellEnd"/>
            <w:r w:rsidRPr="00631707">
              <w:rPr>
                <w:sz w:val="24"/>
                <w:szCs w:val="24"/>
              </w:rPr>
              <w:t xml:space="preserve"> в связи с художественными произведениями писателя. Проблемы книги «Несвоевременные мысли». Критики о Горьком. (А. Луначарский, В. Ходасевич, Ю. Анненский).</w:t>
            </w:r>
          </w:p>
        </w:tc>
        <w:tc>
          <w:tcPr>
            <w:tcW w:w="1031" w:type="dxa"/>
          </w:tcPr>
          <w:p w14:paraId="11BAF049" w14:textId="60F8E2C9" w:rsidR="001B3C70" w:rsidRPr="00075CFC" w:rsidRDefault="00B163D1" w:rsidP="00593B4A">
            <w:pPr>
              <w:jc w:val="center"/>
              <w:rPr>
                <w:sz w:val="24"/>
                <w:szCs w:val="24"/>
              </w:rPr>
            </w:pPr>
            <w:r>
              <w:rPr>
                <w:sz w:val="24"/>
                <w:szCs w:val="24"/>
              </w:rPr>
              <w:t>1</w:t>
            </w:r>
          </w:p>
        </w:tc>
        <w:tc>
          <w:tcPr>
            <w:tcW w:w="3079" w:type="dxa"/>
            <w:vMerge/>
          </w:tcPr>
          <w:p w14:paraId="4BA0E394" w14:textId="77777777" w:rsidR="001B3C70" w:rsidRPr="00F4695A" w:rsidRDefault="001B3C70" w:rsidP="00593B4A">
            <w:pPr>
              <w:jc w:val="both"/>
              <w:rPr>
                <w:sz w:val="24"/>
                <w:szCs w:val="24"/>
              </w:rPr>
            </w:pPr>
          </w:p>
        </w:tc>
      </w:tr>
      <w:tr w:rsidR="001B3C70" w:rsidRPr="00075CFC" w14:paraId="166A5C7B" w14:textId="77777777" w:rsidTr="002709D2">
        <w:tc>
          <w:tcPr>
            <w:tcW w:w="1129" w:type="dxa"/>
          </w:tcPr>
          <w:p w14:paraId="33154C59" w14:textId="351FBD8B" w:rsidR="001B3C70" w:rsidRPr="00075CFC" w:rsidRDefault="003D2637" w:rsidP="00593B4A">
            <w:pPr>
              <w:jc w:val="center"/>
              <w:rPr>
                <w:sz w:val="24"/>
                <w:szCs w:val="24"/>
              </w:rPr>
            </w:pPr>
            <w:r>
              <w:rPr>
                <w:sz w:val="24"/>
                <w:szCs w:val="24"/>
              </w:rPr>
              <w:t>4</w:t>
            </w:r>
            <w:r w:rsidR="001B3C70" w:rsidRPr="00075CFC">
              <w:rPr>
                <w:sz w:val="24"/>
                <w:szCs w:val="24"/>
              </w:rPr>
              <w:t>.</w:t>
            </w:r>
            <w:r w:rsidR="00D60987">
              <w:rPr>
                <w:sz w:val="24"/>
                <w:szCs w:val="24"/>
              </w:rPr>
              <w:t>5</w:t>
            </w:r>
          </w:p>
        </w:tc>
        <w:tc>
          <w:tcPr>
            <w:tcW w:w="10065" w:type="dxa"/>
          </w:tcPr>
          <w:p w14:paraId="72F5C364" w14:textId="232DEE77" w:rsidR="00631707" w:rsidRPr="00631707" w:rsidRDefault="00631707" w:rsidP="00EA3E77">
            <w:pPr>
              <w:jc w:val="both"/>
              <w:rPr>
                <w:sz w:val="24"/>
                <w:szCs w:val="24"/>
              </w:rPr>
            </w:pPr>
            <w:r w:rsidRPr="00631707">
              <w:rPr>
                <w:sz w:val="24"/>
                <w:szCs w:val="24"/>
              </w:rPr>
              <w:t>Александр Александрович Блок (1880—1921)</w:t>
            </w:r>
            <w:r w:rsidR="00EA3E77">
              <w:rPr>
                <w:sz w:val="24"/>
                <w:szCs w:val="24"/>
              </w:rPr>
              <w:t xml:space="preserve">. </w:t>
            </w:r>
            <w:r w:rsidRPr="00631707">
              <w:rPr>
                <w:sz w:val="24"/>
                <w:szCs w:val="24"/>
              </w:rPr>
              <w:t xml:space="preserve">Сведения из биографии (с </w:t>
            </w:r>
            <w:r w:rsidR="00EA3E77">
              <w:rPr>
                <w:sz w:val="24"/>
                <w:szCs w:val="24"/>
              </w:rPr>
              <w:t>о</w:t>
            </w:r>
            <w:r w:rsidRPr="00631707">
              <w:rPr>
                <w:sz w:val="24"/>
                <w:szCs w:val="24"/>
              </w:rPr>
              <w:t xml:space="preserve">бобщением ранее изученного). 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14:paraId="531EC1D5" w14:textId="5955D208" w:rsidR="001B3C70" w:rsidRPr="00075CFC" w:rsidRDefault="00631707" w:rsidP="00EA3E77">
            <w:pPr>
              <w:jc w:val="both"/>
              <w:rPr>
                <w:b/>
                <w:sz w:val="24"/>
                <w:szCs w:val="24"/>
              </w:rPr>
            </w:pPr>
            <w:r w:rsidRPr="00631707">
              <w:rPr>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tc>
        <w:tc>
          <w:tcPr>
            <w:tcW w:w="1031" w:type="dxa"/>
          </w:tcPr>
          <w:p w14:paraId="5DFED780" w14:textId="5F583FFE" w:rsidR="001B3C70" w:rsidRPr="00075CFC" w:rsidRDefault="00B163D1" w:rsidP="00593B4A">
            <w:pPr>
              <w:jc w:val="center"/>
              <w:rPr>
                <w:sz w:val="24"/>
                <w:szCs w:val="24"/>
              </w:rPr>
            </w:pPr>
            <w:r>
              <w:rPr>
                <w:sz w:val="24"/>
                <w:szCs w:val="24"/>
              </w:rPr>
              <w:t>1</w:t>
            </w:r>
          </w:p>
        </w:tc>
        <w:tc>
          <w:tcPr>
            <w:tcW w:w="3079" w:type="dxa"/>
            <w:vMerge/>
          </w:tcPr>
          <w:p w14:paraId="149E4283" w14:textId="77777777" w:rsidR="001B3C70" w:rsidRPr="00F4695A" w:rsidRDefault="001B3C70" w:rsidP="00593B4A">
            <w:pPr>
              <w:jc w:val="both"/>
              <w:rPr>
                <w:sz w:val="24"/>
                <w:szCs w:val="24"/>
              </w:rPr>
            </w:pPr>
          </w:p>
        </w:tc>
      </w:tr>
      <w:tr w:rsidR="001B3C70" w:rsidRPr="00075CFC" w14:paraId="679081CC" w14:textId="77777777" w:rsidTr="002709D2">
        <w:tc>
          <w:tcPr>
            <w:tcW w:w="1129" w:type="dxa"/>
          </w:tcPr>
          <w:p w14:paraId="6BC9EC8D" w14:textId="77777777" w:rsidR="001B3C70" w:rsidRPr="00075CFC" w:rsidRDefault="001B3C70" w:rsidP="00593B4A">
            <w:pPr>
              <w:jc w:val="center"/>
              <w:rPr>
                <w:sz w:val="24"/>
                <w:szCs w:val="24"/>
              </w:rPr>
            </w:pPr>
          </w:p>
        </w:tc>
        <w:tc>
          <w:tcPr>
            <w:tcW w:w="10065" w:type="dxa"/>
          </w:tcPr>
          <w:p w14:paraId="3C84D209"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031" w:type="dxa"/>
          </w:tcPr>
          <w:p w14:paraId="4E7A8400" w14:textId="1C29B6EE" w:rsidR="001B3C70" w:rsidRPr="00075CFC" w:rsidRDefault="00A20963" w:rsidP="00593B4A">
            <w:pPr>
              <w:jc w:val="center"/>
              <w:rPr>
                <w:b/>
                <w:sz w:val="24"/>
                <w:szCs w:val="24"/>
              </w:rPr>
            </w:pPr>
            <w:r>
              <w:rPr>
                <w:b/>
                <w:sz w:val="24"/>
                <w:szCs w:val="24"/>
              </w:rPr>
              <w:t>1</w:t>
            </w:r>
          </w:p>
        </w:tc>
        <w:tc>
          <w:tcPr>
            <w:tcW w:w="3079" w:type="dxa"/>
            <w:vMerge/>
          </w:tcPr>
          <w:p w14:paraId="4D26E0F2" w14:textId="77777777" w:rsidR="001B3C70" w:rsidRPr="00F4695A" w:rsidRDefault="001B3C70" w:rsidP="00593B4A">
            <w:pPr>
              <w:jc w:val="both"/>
              <w:rPr>
                <w:sz w:val="24"/>
                <w:szCs w:val="24"/>
              </w:rPr>
            </w:pPr>
          </w:p>
        </w:tc>
      </w:tr>
      <w:tr w:rsidR="001B3C70" w:rsidRPr="00075CFC" w14:paraId="1A3A39A1" w14:textId="77777777" w:rsidTr="002709D2">
        <w:tc>
          <w:tcPr>
            <w:tcW w:w="1129" w:type="dxa"/>
          </w:tcPr>
          <w:p w14:paraId="2DD05FCE" w14:textId="61B6D9F3" w:rsidR="001B3C70" w:rsidRPr="00075CFC" w:rsidRDefault="00EA3E77" w:rsidP="00EA3E77">
            <w:pPr>
              <w:jc w:val="center"/>
              <w:rPr>
                <w:sz w:val="24"/>
                <w:szCs w:val="24"/>
              </w:rPr>
            </w:pPr>
            <w:r>
              <w:rPr>
                <w:sz w:val="24"/>
                <w:szCs w:val="24"/>
              </w:rPr>
              <w:t>4.</w:t>
            </w:r>
            <w:r w:rsidR="00D60987">
              <w:rPr>
                <w:sz w:val="24"/>
                <w:szCs w:val="24"/>
              </w:rPr>
              <w:t>6</w:t>
            </w:r>
          </w:p>
        </w:tc>
        <w:tc>
          <w:tcPr>
            <w:tcW w:w="10065" w:type="dxa"/>
          </w:tcPr>
          <w:p w14:paraId="2DF81C82" w14:textId="4FEE7866" w:rsidR="001B3C70" w:rsidRPr="00075CFC" w:rsidRDefault="00AF3103" w:rsidP="00530850">
            <w:pPr>
              <w:rPr>
                <w:sz w:val="24"/>
                <w:szCs w:val="24"/>
              </w:rPr>
            </w:pPr>
            <w:r>
              <w:rPr>
                <w:bCs/>
                <w:sz w:val="24"/>
                <w:szCs w:val="24"/>
              </w:rPr>
              <w:t>Реализация представлений о системе</w:t>
            </w:r>
            <w:r w:rsidRPr="00E55D37">
              <w:rPr>
                <w:bCs/>
                <w:sz w:val="24"/>
                <w:szCs w:val="24"/>
              </w:rPr>
              <w:t xml:space="preserve"> стилей художественной лите</w:t>
            </w:r>
            <w:r>
              <w:rPr>
                <w:bCs/>
                <w:sz w:val="24"/>
                <w:szCs w:val="24"/>
              </w:rPr>
              <w:t>ратуры разных эпох, литературных</w:t>
            </w:r>
            <w:r w:rsidRPr="00E55D37">
              <w:rPr>
                <w:bCs/>
                <w:sz w:val="24"/>
                <w:szCs w:val="24"/>
              </w:rPr>
              <w:t xml:space="preserve"> </w:t>
            </w:r>
            <w:r>
              <w:rPr>
                <w:bCs/>
                <w:sz w:val="24"/>
                <w:szCs w:val="24"/>
              </w:rPr>
              <w:t>направлениях</w:t>
            </w:r>
            <w:r w:rsidRPr="00E55D37">
              <w:rPr>
                <w:bCs/>
                <w:sz w:val="24"/>
                <w:szCs w:val="24"/>
              </w:rPr>
              <w:t>, индивидуальн</w:t>
            </w:r>
            <w:r>
              <w:rPr>
                <w:bCs/>
                <w:sz w:val="24"/>
                <w:szCs w:val="24"/>
              </w:rPr>
              <w:t>ом</w:t>
            </w:r>
            <w:r w:rsidRPr="00E55D37">
              <w:rPr>
                <w:bCs/>
                <w:sz w:val="24"/>
                <w:szCs w:val="24"/>
              </w:rPr>
              <w:t xml:space="preserve"> авторск</w:t>
            </w:r>
            <w:r>
              <w:rPr>
                <w:bCs/>
                <w:sz w:val="24"/>
                <w:szCs w:val="24"/>
              </w:rPr>
              <w:t>ом</w:t>
            </w:r>
            <w:r w:rsidRPr="00E55D37">
              <w:rPr>
                <w:bCs/>
                <w:sz w:val="24"/>
                <w:szCs w:val="24"/>
              </w:rPr>
              <w:t xml:space="preserve"> стил</w:t>
            </w:r>
            <w:r>
              <w:rPr>
                <w:bCs/>
                <w:sz w:val="24"/>
                <w:szCs w:val="24"/>
              </w:rPr>
              <w:t xml:space="preserve">е </w:t>
            </w:r>
            <w:r w:rsidR="001B3C70" w:rsidRPr="00075CFC">
              <w:rPr>
                <w:sz w:val="24"/>
                <w:szCs w:val="24"/>
              </w:rPr>
              <w:t xml:space="preserve">в </w:t>
            </w:r>
            <w:r w:rsidR="00530850">
              <w:rPr>
                <w:sz w:val="24"/>
                <w:szCs w:val="24"/>
              </w:rPr>
              <w:t xml:space="preserve">решении </w:t>
            </w:r>
            <w:r w:rsidR="001B3C70" w:rsidRPr="00075CFC">
              <w:rPr>
                <w:sz w:val="24"/>
                <w:szCs w:val="24"/>
              </w:rPr>
              <w:t>профессиональных задачах</w:t>
            </w:r>
            <w:r w:rsidR="00D62DF3">
              <w:rPr>
                <w:sz w:val="24"/>
                <w:szCs w:val="24"/>
              </w:rPr>
              <w:t xml:space="preserve"> </w:t>
            </w:r>
            <w:r w:rsidR="00B163D1">
              <w:rPr>
                <w:sz w:val="24"/>
                <w:szCs w:val="24"/>
              </w:rPr>
              <w:t>для специальности 34.02.01 Сестринское дело</w:t>
            </w:r>
          </w:p>
        </w:tc>
        <w:tc>
          <w:tcPr>
            <w:tcW w:w="1031" w:type="dxa"/>
          </w:tcPr>
          <w:p w14:paraId="226A6352" w14:textId="5C103376" w:rsidR="001B3C70" w:rsidRPr="00B21F9B" w:rsidRDefault="00A20963" w:rsidP="00593B4A">
            <w:pPr>
              <w:jc w:val="center"/>
              <w:rPr>
                <w:iCs/>
                <w:sz w:val="24"/>
                <w:szCs w:val="24"/>
              </w:rPr>
            </w:pPr>
            <w:r>
              <w:rPr>
                <w:iCs/>
                <w:sz w:val="24"/>
                <w:szCs w:val="24"/>
              </w:rPr>
              <w:t>1</w:t>
            </w:r>
          </w:p>
        </w:tc>
        <w:tc>
          <w:tcPr>
            <w:tcW w:w="3079" w:type="dxa"/>
            <w:vMerge/>
          </w:tcPr>
          <w:p w14:paraId="66710E30" w14:textId="77777777" w:rsidR="001B3C70" w:rsidRPr="00F4695A" w:rsidRDefault="001B3C70" w:rsidP="00593B4A">
            <w:pPr>
              <w:jc w:val="both"/>
              <w:rPr>
                <w:sz w:val="24"/>
                <w:szCs w:val="24"/>
              </w:rPr>
            </w:pPr>
          </w:p>
        </w:tc>
      </w:tr>
      <w:tr w:rsidR="001B3C70" w:rsidRPr="00075CFC" w14:paraId="7F4EED4D" w14:textId="77777777" w:rsidTr="002709D2">
        <w:tc>
          <w:tcPr>
            <w:tcW w:w="1129" w:type="dxa"/>
          </w:tcPr>
          <w:p w14:paraId="15C4EA61" w14:textId="18D1D036" w:rsidR="001B3C70" w:rsidRPr="00075CFC" w:rsidRDefault="00FA35E1" w:rsidP="00593B4A">
            <w:pPr>
              <w:jc w:val="center"/>
              <w:rPr>
                <w:b/>
                <w:sz w:val="24"/>
                <w:szCs w:val="24"/>
              </w:rPr>
            </w:pPr>
            <w:r>
              <w:rPr>
                <w:b/>
                <w:sz w:val="24"/>
                <w:szCs w:val="24"/>
              </w:rPr>
              <w:t>5</w:t>
            </w:r>
          </w:p>
        </w:tc>
        <w:tc>
          <w:tcPr>
            <w:tcW w:w="10065" w:type="dxa"/>
          </w:tcPr>
          <w:p w14:paraId="3E60593D" w14:textId="7E680161" w:rsidR="001B3C70" w:rsidRPr="00075CFC" w:rsidRDefault="0049685D" w:rsidP="00593B4A">
            <w:pPr>
              <w:rPr>
                <w:b/>
                <w:sz w:val="24"/>
                <w:szCs w:val="24"/>
              </w:rPr>
            </w:pPr>
            <w:r w:rsidRPr="0049685D">
              <w:rPr>
                <w:b/>
                <w:sz w:val="24"/>
                <w:szCs w:val="24"/>
              </w:rPr>
              <w:t>Особенности развития литературы 1920-х годов</w:t>
            </w:r>
          </w:p>
        </w:tc>
        <w:tc>
          <w:tcPr>
            <w:tcW w:w="1031" w:type="dxa"/>
          </w:tcPr>
          <w:p w14:paraId="114C5660" w14:textId="35CAAF80" w:rsidR="001B3C70" w:rsidRPr="00075CFC" w:rsidRDefault="00F5247A" w:rsidP="00593B4A">
            <w:pPr>
              <w:jc w:val="center"/>
              <w:rPr>
                <w:b/>
                <w:sz w:val="24"/>
                <w:szCs w:val="24"/>
              </w:rPr>
            </w:pPr>
            <w:r>
              <w:rPr>
                <w:b/>
                <w:sz w:val="24"/>
                <w:szCs w:val="24"/>
              </w:rPr>
              <w:t>4</w:t>
            </w:r>
          </w:p>
        </w:tc>
        <w:tc>
          <w:tcPr>
            <w:tcW w:w="3079" w:type="dxa"/>
            <w:vMerge w:val="restart"/>
          </w:tcPr>
          <w:p w14:paraId="1DD21539" w14:textId="1F84E3E8" w:rsidR="00B21F9B" w:rsidRDefault="00B21F9B" w:rsidP="0003507B">
            <w:pPr>
              <w:jc w:val="both"/>
              <w:rPr>
                <w:sz w:val="24"/>
                <w:szCs w:val="24"/>
              </w:rPr>
            </w:pPr>
            <w:proofErr w:type="spellStart"/>
            <w:r w:rsidRPr="00000BB3">
              <w:rPr>
                <w:sz w:val="24"/>
                <w:szCs w:val="24"/>
              </w:rPr>
              <w:t>ПРб</w:t>
            </w:r>
            <w:proofErr w:type="spellEnd"/>
            <w:r w:rsidRPr="00000BB3">
              <w:rPr>
                <w:sz w:val="24"/>
                <w:szCs w:val="24"/>
              </w:rPr>
              <w:t xml:space="preserve"> 05 </w:t>
            </w:r>
            <w:proofErr w:type="spellStart"/>
            <w:r w:rsidRPr="00000BB3">
              <w:rPr>
                <w:sz w:val="24"/>
                <w:szCs w:val="24"/>
              </w:rPr>
              <w:t>ПРб</w:t>
            </w:r>
            <w:proofErr w:type="spellEnd"/>
            <w:r w:rsidRPr="00000BB3">
              <w:rPr>
                <w:sz w:val="24"/>
                <w:szCs w:val="24"/>
              </w:rPr>
              <w:t xml:space="preserve"> 06, </w:t>
            </w:r>
            <w:proofErr w:type="spellStart"/>
            <w:r w:rsidRPr="00000BB3">
              <w:rPr>
                <w:sz w:val="24"/>
                <w:szCs w:val="24"/>
              </w:rPr>
              <w:t>ПРб</w:t>
            </w:r>
            <w:proofErr w:type="spellEnd"/>
            <w:r w:rsidRPr="00000BB3">
              <w:rPr>
                <w:sz w:val="24"/>
                <w:szCs w:val="24"/>
              </w:rPr>
              <w:t xml:space="preserve"> 07, </w:t>
            </w:r>
            <w:proofErr w:type="spellStart"/>
            <w:r w:rsidRPr="00000BB3">
              <w:rPr>
                <w:sz w:val="24"/>
                <w:szCs w:val="24"/>
              </w:rPr>
              <w:t>ПРб</w:t>
            </w:r>
            <w:proofErr w:type="spellEnd"/>
            <w:r w:rsidRPr="00000BB3">
              <w:rPr>
                <w:sz w:val="24"/>
                <w:szCs w:val="24"/>
              </w:rPr>
              <w:t xml:space="preserve"> 08, </w:t>
            </w:r>
            <w:proofErr w:type="spellStart"/>
            <w:r w:rsidRPr="00000BB3">
              <w:rPr>
                <w:sz w:val="24"/>
                <w:szCs w:val="24"/>
              </w:rPr>
              <w:t>ПРб</w:t>
            </w:r>
            <w:proofErr w:type="spellEnd"/>
            <w:r w:rsidRPr="00000BB3">
              <w:rPr>
                <w:sz w:val="24"/>
                <w:szCs w:val="24"/>
              </w:rPr>
              <w:t xml:space="preserve"> 10,</w:t>
            </w:r>
          </w:p>
          <w:p w14:paraId="206AEBCA" w14:textId="77777777" w:rsidR="00B14A0F" w:rsidRDefault="00000BB3" w:rsidP="0003507B">
            <w:pPr>
              <w:jc w:val="both"/>
              <w:rPr>
                <w:sz w:val="24"/>
                <w:szCs w:val="24"/>
              </w:rPr>
            </w:pPr>
            <w:r w:rsidRPr="00000BB3">
              <w:rPr>
                <w:sz w:val="24"/>
                <w:szCs w:val="24"/>
              </w:rPr>
              <w:t xml:space="preserve">ЛР 01, ЛР 04, </w:t>
            </w:r>
          </w:p>
          <w:p w14:paraId="40528AE3" w14:textId="685F05B5" w:rsidR="00B21F9B" w:rsidRDefault="00000BB3" w:rsidP="0003507B">
            <w:pPr>
              <w:jc w:val="both"/>
              <w:rPr>
                <w:sz w:val="24"/>
                <w:szCs w:val="24"/>
              </w:rPr>
            </w:pPr>
            <w:r w:rsidRPr="00000BB3">
              <w:rPr>
                <w:sz w:val="24"/>
                <w:szCs w:val="24"/>
              </w:rPr>
              <w:t>МР 04,</w:t>
            </w:r>
            <w:r>
              <w:rPr>
                <w:sz w:val="24"/>
                <w:szCs w:val="24"/>
              </w:rPr>
              <w:t xml:space="preserve"> МР 08,</w:t>
            </w:r>
            <w:r w:rsidRPr="00000BB3">
              <w:rPr>
                <w:sz w:val="24"/>
                <w:szCs w:val="24"/>
              </w:rPr>
              <w:t xml:space="preserve"> </w:t>
            </w:r>
          </w:p>
          <w:p w14:paraId="3ADF8894" w14:textId="77777777" w:rsidR="00B21F9B" w:rsidRDefault="00B21F9B" w:rsidP="0003507B">
            <w:pPr>
              <w:jc w:val="both"/>
              <w:rPr>
                <w:sz w:val="24"/>
                <w:szCs w:val="24"/>
              </w:rPr>
            </w:pPr>
          </w:p>
          <w:p w14:paraId="4AECF3B9" w14:textId="241E5640" w:rsidR="00645DB7" w:rsidRPr="00F4695A" w:rsidRDefault="00000BB3" w:rsidP="0003507B">
            <w:pPr>
              <w:jc w:val="both"/>
              <w:rPr>
                <w:sz w:val="24"/>
                <w:szCs w:val="24"/>
              </w:rPr>
            </w:pPr>
            <w:r w:rsidRPr="00000BB3">
              <w:rPr>
                <w:sz w:val="24"/>
                <w:szCs w:val="24"/>
              </w:rPr>
              <w:t>ОК…</w:t>
            </w:r>
          </w:p>
        </w:tc>
      </w:tr>
      <w:tr w:rsidR="00FA35E1" w:rsidRPr="00075CFC" w14:paraId="30FBA228" w14:textId="77777777" w:rsidTr="002709D2">
        <w:tc>
          <w:tcPr>
            <w:tcW w:w="1129" w:type="dxa"/>
          </w:tcPr>
          <w:p w14:paraId="5ADB05E5" w14:textId="0F43534E" w:rsidR="00FA35E1" w:rsidRPr="003D2637" w:rsidRDefault="003D2637" w:rsidP="00593B4A">
            <w:pPr>
              <w:jc w:val="center"/>
              <w:rPr>
                <w:sz w:val="24"/>
                <w:szCs w:val="24"/>
              </w:rPr>
            </w:pPr>
            <w:r w:rsidRPr="003D2637">
              <w:rPr>
                <w:sz w:val="24"/>
                <w:szCs w:val="24"/>
              </w:rPr>
              <w:t>5.</w:t>
            </w:r>
            <w:r w:rsidR="00D60987">
              <w:rPr>
                <w:sz w:val="24"/>
                <w:szCs w:val="24"/>
              </w:rPr>
              <w:t>1</w:t>
            </w:r>
          </w:p>
        </w:tc>
        <w:tc>
          <w:tcPr>
            <w:tcW w:w="10065" w:type="dxa"/>
          </w:tcPr>
          <w:p w14:paraId="1F7E119D" w14:textId="75829FA0" w:rsidR="00FA35E1" w:rsidRPr="00FA35E1" w:rsidRDefault="00FA35E1" w:rsidP="00FA35E1">
            <w:pPr>
              <w:rPr>
                <w:sz w:val="24"/>
                <w:szCs w:val="24"/>
              </w:rPr>
            </w:pPr>
            <w:r w:rsidRPr="00FA35E1">
              <w:rPr>
                <w:sz w:val="24"/>
                <w:szCs w:val="24"/>
              </w:rPr>
              <w:t xml:space="preserve">Владимир Владимирович Маяковский </w:t>
            </w:r>
            <w:r>
              <w:rPr>
                <w:sz w:val="24"/>
                <w:szCs w:val="24"/>
              </w:rPr>
              <w:t xml:space="preserve">(1893—1930). </w:t>
            </w:r>
            <w:r w:rsidRPr="00FA35E1">
              <w:rPr>
                <w:sz w:val="24"/>
                <w:szCs w:val="24"/>
              </w:rPr>
              <w:t>Сведения из биографии (</w:t>
            </w:r>
            <w:r>
              <w:rPr>
                <w:sz w:val="24"/>
                <w:szCs w:val="24"/>
              </w:rPr>
              <w:t>с обобщением ранее изученного)</w:t>
            </w:r>
            <w:r w:rsidR="00B21F9B">
              <w:rPr>
                <w:sz w:val="24"/>
                <w:szCs w:val="24"/>
              </w:rPr>
              <w:t xml:space="preserve">. </w:t>
            </w:r>
            <w:r w:rsidRPr="00FA35E1">
              <w:rPr>
                <w:sz w:val="24"/>
                <w:szCs w:val="24"/>
              </w:rPr>
              <w:t xml:space="preserve">Поэтическая новизна ранней лирики: необычное содержание, гиперболичность и пластика образов, яркость метафор, контрасты и противоречия. Тема </w:t>
            </w:r>
            <w:r w:rsidRPr="00FA35E1">
              <w:rPr>
                <w:sz w:val="24"/>
                <w:szCs w:val="24"/>
              </w:rPr>
              <w:lastRenderedPageBreak/>
              <w:t>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w:t>
            </w:r>
            <w:r>
              <w:rPr>
                <w:sz w:val="24"/>
                <w:szCs w:val="24"/>
              </w:rPr>
              <w:t>анина</w:t>
            </w:r>
          </w:p>
        </w:tc>
        <w:tc>
          <w:tcPr>
            <w:tcW w:w="1031" w:type="dxa"/>
          </w:tcPr>
          <w:p w14:paraId="42766B55" w14:textId="616A5EFC" w:rsidR="00FA35E1" w:rsidRPr="00B21F9B" w:rsidRDefault="004E43D1" w:rsidP="00593B4A">
            <w:pPr>
              <w:jc w:val="center"/>
              <w:rPr>
                <w:bCs/>
                <w:sz w:val="24"/>
                <w:szCs w:val="24"/>
              </w:rPr>
            </w:pPr>
            <w:r>
              <w:rPr>
                <w:bCs/>
                <w:sz w:val="24"/>
                <w:szCs w:val="24"/>
              </w:rPr>
              <w:lastRenderedPageBreak/>
              <w:t>1</w:t>
            </w:r>
          </w:p>
        </w:tc>
        <w:tc>
          <w:tcPr>
            <w:tcW w:w="3079" w:type="dxa"/>
            <w:vMerge/>
          </w:tcPr>
          <w:p w14:paraId="540077AA" w14:textId="77777777" w:rsidR="00FA35E1" w:rsidRPr="00735BD0" w:rsidRDefault="00FA35E1" w:rsidP="00593B4A">
            <w:pPr>
              <w:jc w:val="both"/>
              <w:rPr>
                <w:sz w:val="24"/>
                <w:szCs w:val="24"/>
              </w:rPr>
            </w:pPr>
          </w:p>
        </w:tc>
      </w:tr>
      <w:tr w:rsidR="00FA35E1" w:rsidRPr="00075CFC" w14:paraId="154250E5" w14:textId="77777777" w:rsidTr="002709D2">
        <w:tc>
          <w:tcPr>
            <w:tcW w:w="1129" w:type="dxa"/>
          </w:tcPr>
          <w:p w14:paraId="5B9ED60F" w14:textId="2D5910B2" w:rsidR="00FA35E1" w:rsidRPr="003D2637" w:rsidRDefault="003D2637" w:rsidP="00593B4A">
            <w:pPr>
              <w:jc w:val="center"/>
              <w:rPr>
                <w:sz w:val="24"/>
                <w:szCs w:val="24"/>
              </w:rPr>
            </w:pPr>
            <w:r w:rsidRPr="003D2637">
              <w:rPr>
                <w:sz w:val="24"/>
                <w:szCs w:val="24"/>
              </w:rPr>
              <w:t>5.</w:t>
            </w:r>
            <w:r w:rsidR="00D60987">
              <w:rPr>
                <w:sz w:val="24"/>
                <w:szCs w:val="24"/>
              </w:rPr>
              <w:t>2</w:t>
            </w:r>
          </w:p>
        </w:tc>
        <w:tc>
          <w:tcPr>
            <w:tcW w:w="10065" w:type="dxa"/>
          </w:tcPr>
          <w:p w14:paraId="7786F542" w14:textId="0A8DB8B9" w:rsidR="00FA35E1" w:rsidRPr="00FA35E1" w:rsidRDefault="00FA35E1" w:rsidP="00B163D1">
            <w:pPr>
              <w:rPr>
                <w:sz w:val="24"/>
                <w:szCs w:val="24"/>
              </w:rPr>
            </w:pPr>
            <w:r w:rsidRPr="00FA35E1">
              <w:rPr>
                <w:sz w:val="24"/>
                <w:szCs w:val="24"/>
              </w:rPr>
              <w:t>Сергей Александрович Есенин (1895—19</w:t>
            </w:r>
            <w:r>
              <w:rPr>
                <w:sz w:val="24"/>
                <w:szCs w:val="24"/>
              </w:rPr>
              <w:t>25).</w:t>
            </w:r>
            <w:r w:rsidR="004928F0">
              <w:rPr>
                <w:sz w:val="24"/>
                <w:szCs w:val="24"/>
              </w:rPr>
              <w:t xml:space="preserve"> </w:t>
            </w:r>
            <w:r w:rsidRPr="00FA35E1">
              <w:rPr>
                <w:sz w:val="24"/>
                <w:szCs w:val="24"/>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FA35E1">
              <w:rPr>
                <w:sz w:val="24"/>
                <w:szCs w:val="24"/>
              </w:rPr>
              <w:t>зрительность</w:t>
            </w:r>
            <w:proofErr w:type="spellEnd"/>
            <w:r w:rsidRPr="00FA35E1">
              <w:rPr>
                <w:sz w:val="24"/>
                <w:szCs w:val="24"/>
              </w:rPr>
              <w:t xml:space="preserve"> впечатлений, цветопись, принцип пейзажной живописи, народно-песенная основа стихов. Поэма «Анна Снегина» — поэма о судьбе человека и Родины. Лирическое и эпическое в поэме.</w:t>
            </w:r>
          </w:p>
        </w:tc>
        <w:tc>
          <w:tcPr>
            <w:tcW w:w="1031" w:type="dxa"/>
          </w:tcPr>
          <w:p w14:paraId="0F7BCFD4" w14:textId="26FB5006" w:rsidR="00FA35E1" w:rsidRPr="00B21F9B" w:rsidRDefault="004E43D1" w:rsidP="00593B4A">
            <w:pPr>
              <w:jc w:val="center"/>
              <w:rPr>
                <w:bCs/>
                <w:sz w:val="24"/>
                <w:szCs w:val="24"/>
              </w:rPr>
            </w:pPr>
            <w:r>
              <w:rPr>
                <w:bCs/>
                <w:sz w:val="24"/>
                <w:szCs w:val="24"/>
              </w:rPr>
              <w:t>1</w:t>
            </w:r>
          </w:p>
        </w:tc>
        <w:tc>
          <w:tcPr>
            <w:tcW w:w="3079" w:type="dxa"/>
            <w:vMerge/>
          </w:tcPr>
          <w:p w14:paraId="1BE0AC65" w14:textId="77777777" w:rsidR="00FA35E1" w:rsidRPr="00735BD0" w:rsidRDefault="00FA35E1" w:rsidP="00593B4A">
            <w:pPr>
              <w:jc w:val="both"/>
              <w:rPr>
                <w:sz w:val="24"/>
                <w:szCs w:val="24"/>
              </w:rPr>
            </w:pPr>
          </w:p>
        </w:tc>
      </w:tr>
      <w:tr w:rsidR="001B3C70" w:rsidRPr="00075CFC" w14:paraId="4E790691" w14:textId="77777777" w:rsidTr="002709D2">
        <w:tc>
          <w:tcPr>
            <w:tcW w:w="1129" w:type="dxa"/>
          </w:tcPr>
          <w:p w14:paraId="3A461A89" w14:textId="77777777" w:rsidR="001B3C70" w:rsidRPr="00075CFC" w:rsidRDefault="001B3C70" w:rsidP="00593B4A">
            <w:pPr>
              <w:jc w:val="center"/>
              <w:rPr>
                <w:sz w:val="24"/>
                <w:szCs w:val="24"/>
              </w:rPr>
            </w:pPr>
          </w:p>
        </w:tc>
        <w:tc>
          <w:tcPr>
            <w:tcW w:w="10065" w:type="dxa"/>
          </w:tcPr>
          <w:p w14:paraId="2E74D6E8"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031" w:type="dxa"/>
          </w:tcPr>
          <w:p w14:paraId="536553A7" w14:textId="7A29FE2B" w:rsidR="001B3C70" w:rsidRPr="00075CFC" w:rsidRDefault="00DA1965" w:rsidP="00593B4A">
            <w:pPr>
              <w:jc w:val="center"/>
              <w:rPr>
                <w:b/>
                <w:sz w:val="24"/>
                <w:szCs w:val="24"/>
              </w:rPr>
            </w:pPr>
            <w:r>
              <w:rPr>
                <w:b/>
                <w:sz w:val="24"/>
                <w:szCs w:val="24"/>
              </w:rPr>
              <w:t>2</w:t>
            </w:r>
          </w:p>
        </w:tc>
        <w:tc>
          <w:tcPr>
            <w:tcW w:w="3079" w:type="dxa"/>
            <w:vMerge/>
          </w:tcPr>
          <w:p w14:paraId="7147118B" w14:textId="77777777" w:rsidR="001B3C70" w:rsidRPr="00F4695A" w:rsidRDefault="001B3C70" w:rsidP="00593B4A">
            <w:pPr>
              <w:jc w:val="both"/>
              <w:rPr>
                <w:sz w:val="24"/>
                <w:szCs w:val="24"/>
              </w:rPr>
            </w:pPr>
          </w:p>
        </w:tc>
      </w:tr>
      <w:tr w:rsidR="001B3C70" w:rsidRPr="00075CFC" w14:paraId="4279E98B" w14:textId="77777777" w:rsidTr="002709D2">
        <w:tc>
          <w:tcPr>
            <w:tcW w:w="1129" w:type="dxa"/>
          </w:tcPr>
          <w:p w14:paraId="6D496CC3" w14:textId="1F2F264B" w:rsidR="001B3C70" w:rsidRPr="00075CFC" w:rsidRDefault="008813A3" w:rsidP="008813A3">
            <w:pPr>
              <w:rPr>
                <w:sz w:val="24"/>
                <w:szCs w:val="24"/>
              </w:rPr>
            </w:pPr>
            <w:r>
              <w:rPr>
                <w:sz w:val="24"/>
                <w:szCs w:val="24"/>
              </w:rPr>
              <w:t xml:space="preserve">        </w:t>
            </w:r>
            <w:r w:rsidR="00D62DF3">
              <w:rPr>
                <w:sz w:val="24"/>
                <w:szCs w:val="24"/>
              </w:rPr>
              <w:t>5.</w:t>
            </w:r>
            <w:r w:rsidR="00D60987">
              <w:rPr>
                <w:sz w:val="24"/>
                <w:szCs w:val="24"/>
              </w:rPr>
              <w:t>3</w:t>
            </w:r>
          </w:p>
        </w:tc>
        <w:tc>
          <w:tcPr>
            <w:tcW w:w="10065" w:type="dxa"/>
          </w:tcPr>
          <w:p w14:paraId="34DE7618" w14:textId="2C0EB432" w:rsidR="001B3C70" w:rsidRPr="00075CFC" w:rsidRDefault="008813A3" w:rsidP="00B14835">
            <w:pPr>
              <w:rPr>
                <w:sz w:val="24"/>
                <w:szCs w:val="24"/>
              </w:rPr>
            </w:pPr>
            <w:r>
              <w:rPr>
                <w:sz w:val="24"/>
                <w:szCs w:val="24"/>
              </w:rPr>
              <w:t>Нав</w:t>
            </w:r>
            <w:r w:rsidR="00D62DF3">
              <w:rPr>
                <w:sz w:val="24"/>
                <w:szCs w:val="24"/>
              </w:rPr>
              <w:t xml:space="preserve">ыки </w:t>
            </w:r>
            <w:r>
              <w:rPr>
                <w:sz w:val="24"/>
                <w:szCs w:val="24"/>
              </w:rPr>
              <w:t xml:space="preserve">анализа текста </w:t>
            </w:r>
            <w:r w:rsidR="00D62DF3">
              <w:rPr>
                <w:sz w:val="24"/>
                <w:szCs w:val="24"/>
              </w:rPr>
              <w:t xml:space="preserve">художественного произведения и </w:t>
            </w:r>
            <w:r>
              <w:rPr>
                <w:sz w:val="24"/>
                <w:szCs w:val="24"/>
              </w:rPr>
              <w:t xml:space="preserve">их </w:t>
            </w:r>
            <w:proofErr w:type="gramStart"/>
            <w:r>
              <w:rPr>
                <w:sz w:val="24"/>
                <w:szCs w:val="24"/>
              </w:rPr>
              <w:t xml:space="preserve">применение  </w:t>
            </w:r>
            <w:r w:rsidR="00B163D1">
              <w:rPr>
                <w:sz w:val="24"/>
                <w:szCs w:val="24"/>
              </w:rPr>
              <w:t>для</w:t>
            </w:r>
            <w:proofErr w:type="gramEnd"/>
            <w:r w:rsidR="00B163D1">
              <w:rPr>
                <w:sz w:val="24"/>
                <w:szCs w:val="24"/>
              </w:rPr>
              <w:t xml:space="preserve"> специальности 34.02.01 Сестринское дело</w:t>
            </w:r>
          </w:p>
        </w:tc>
        <w:tc>
          <w:tcPr>
            <w:tcW w:w="1031" w:type="dxa"/>
          </w:tcPr>
          <w:p w14:paraId="556536EE" w14:textId="3DC3B68A" w:rsidR="001B3C70" w:rsidRPr="00AC08A4" w:rsidRDefault="00DA1965" w:rsidP="00593B4A">
            <w:pPr>
              <w:jc w:val="center"/>
              <w:rPr>
                <w:iCs/>
                <w:sz w:val="24"/>
                <w:szCs w:val="24"/>
              </w:rPr>
            </w:pPr>
            <w:r>
              <w:rPr>
                <w:iCs/>
                <w:sz w:val="24"/>
                <w:szCs w:val="24"/>
              </w:rPr>
              <w:t>2</w:t>
            </w:r>
          </w:p>
        </w:tc>
        <w:tc>
          <w:tcPr>
            <w:tcW w:w="3079" w:type="dxa"/>
            <w:vMerge/>
          </w:tcPr>
          <w:p w14:paraId="26F93BDA" w14:textId="77777777" w:rsidR="001B3C70" w:rsidRPr="00F4695A" w:rsidRDefault="001B3C70" w:rsidP="00593B4A">
            <w:pPr>
              <w:jc w:val="both"/>
              <w:rPr>
                <w:sz w:val="24"/>
                <w:szCs w:val="24"/>
              </w:rPr>
            </w:pPr>
          </w:p>
        </w:tc>
      </w:tr>
      <w:tr w:rsidR="00A92EBC" w:rsidRPr="00075CFC" w14:paraId="1A41CC0A" w14:textId="77777777" w:rsidTr="002709D2">
        <w:tc>
          <w:tcPr>
            <w:tcW w:w="1129" w:type="dxa"/>
          </w:tcPr>
          <w:p w14:paraId="1B5CE738" w14:textId="06E68A2B" w:rsidR="00A92EBC" w:rsidRDefault="00A92EBC" w:rsidP="00593B4A">
            <w:pPr>
              <w:jc w:val="center"/>
              <w:rPr>
                <w:b/>
                <w:sz w:val="24"/>
                <w:szCs w:val="24"/>
              </w:rPr>
            </w:pPr>
            <w:r>
              <w:rPr>
                <w:b/>
                <w:sz w:val="24"/>
                <w:szCs w:val="24"/>
              </w:rPr>
              <w:t>6</w:t>
            </w:r>
          </w:p>
        </w:tc>
        <w:tc>
          <w:tcPr>
            <w:tcW w:w="10065" w:type="dxa"/>
          </w:tcPr>
          <w:p w14:paraId="561F0282" w14:textId="5620FBF4" w:rsidR="00A92EBC" w:rsidRPr="00561B62" w:rsidRDefault="00A92EBC" w:rsidP="00593B4A">
            <w:pPr>
              <w:rPr>
                <w:b/>
                <w:sz w:val="24"/>
                <w:szCs w:val="24"/>
              </w:rPr>
            </w:pPr>
            <w:r w:rsidRPr="00FA35E1">
              <w:rPr>
                <w:b/>
                <w:sz w:val="24"/>
                <w:szCs w:val="24"/>
              </w:rPr>
              <w:t>Особенности развития литературы 1930 — начала 1940-х годов</w:t>
            </w:r>
          </w:p>
        </w:tc>
        <w:tc>
          <w:tcPr>
            <w:tcW w:w="1031" w:type="dxa"/>
          </w:tcPr>
          <w:p w14:paraId="7EB02880" w14:textId="6C1EF9ED" w:rsidR="00A92EBC" w:rsidRDefault="00F5247A" w:rsidP="00593B4A">
            <w:pPr>
              <w:jc w:val="center"/>
              <w:rPr>
                <w:b/>
                <w:sz w:val="24"/>
                <w:szCs w:val="24"/>
              </w:rPr>
            </w:pPr>
            <w:r>
              <w:rPr>
                <w:b/>
                <w:sz w:val="24"/>
                <w:szCs w:val="24"/>
              </w:rPr>
              <w:t>8</w:t>
            </w:r>
          </w:p>
        </w:tc>
        <w:tc>
          <w:tcPr>
            <w:tcW w:w="3079" w:type="dxa"/>
            <w:vMerge w:val="restart"/>
          </w:tcPr>
          <w:p w14:paraId="4C3B3126" w14:textId="77777777" w:rsidR="00B14A0F" w:rsidRDefault="00B14A0F" w:rsidP="00B14A0F">
            <w:pPr>
              <w:jc w:val="both"/>
              <w:rPr>
                <w:sz w:val="24"/>
                <w:szCs w:val="24"/>
              </w:rPr>
            </w:pPr>
            <w:proofErr w:type="spellStart"/>
            <w:r w:rsidRPr="00000BB3">
              <w:rPr>
                <w:sz w:val="24"/>
                <w:szCs w:val="24"/>
              </w:rPr>
              <w:t>ПРб</w:t>
            </w:r>
            <w:proofErr w:type="spellEnd"/>
            <w:r w:rsidRPr="00000BB3">
              <w:rPr>
                <w:sz w:val="24"/>
                <w:szCs w:val="24"/>
              </w:rPr>
              <w:t xml:space="preserve"> 05 </w:t>
            </w:r>
            <w:proofErr w:type="spellStart"/>
            <w:r w:rsidRPr="00000BB3">
              <w:rPr>
                <w:sz w:val="24"/>
                <w:szCs w:val="24"/>
              </w:rPr>
              <w:t>ПРб</w:t>
            </w:r>
            <w:proofErr w:type="spellEnd"/>
            <w:r w:rsidRPr="00000BB3">
              <w:rPr>
                <w:sz w:val="24"/>
                <w:szCs w:val="24"/>
              </w:rPr>
              <w:t xml:space="preserve"> 06, </w:t>
            </w:r>
            <w:proofErr w:type="spellStart"/>
            <w:r w:rsidRPr="00000BB3">
              <w:rPr>
                <w:sz w:val="24"/>
                <w:szCs w:val="24"/>
              </w:rPr>
              <w:t>ПРб</w:t>
            </w:r>
            <w:proofErr w:type="spellEnd"/>
            <w:r w:rsidRPr="00000BB3">
              <w:rPr>
                <w:sz w:val="24"/>
                <w:szCs w:val="24"/>
              </w:rPr>
              <w:t xml:space="preserve"> 07, </w:t>
            </w:r>
            <w:proofErr w:type="spellStart"/>
            <w:r w:rsidRPr="00000BB3">
              <w:rPr>
                <w:sz w:val="24"/>
                <w:szCs w:val="24"/>
              </w:rPr>
              <w:t>ПРб</w:t>
            </w:r>
            <w:proofErr w:type="spellEnd"/>
            <w:r w:rsidRPr="00000BB3">
              <w:rPr>
                <w:sz w:val="24"/>
                <w:szCs w:val="24"/>
              </w:rPr>
              <w:t xml:space="preserve"> 08, </w:t>
            </w:r>
            <w:proofErr w:type="spellStart"/>
            <w:r w:rsidRPr="00000BB3">
              <w:rPr>
                <w:sz w:val="24"/>
                <w:szCs w:val="24"/>
              </w:rPr>
              <w:t>ПРб</w:t>
            </w:r>
            <w:proofErr w:type="spellEnd"/>
            <w:r w:rsidRPr="00000BB3">
              <w:rPr>
                <w:sz w:val="24"/>
                <w:szCs w:val="24"/>
              </w:rPr>
              <w:t xml:space="preserve"> 10,  </w:t>
            </w:r>
          </w:p>
          <w:p w14:paraId="4F0219EA" w14:textId="77777777" w:rsidR="00B14A0F" w:rsidRDefault="00000BB3" w:rsidP="0003507B">
            <w:pPr>
              <w:jc w:val="both"/>
              <w:rPr>
                <w:sz w:val="24"/>
                <w:szCs w:val="24"/>
              </w:rPr>
            </w:pPr>
            <w:r w:rsidRPr="00000BB3">
              <w:rPr>
                <w:sz w:val="24"/>
                <w:szCs w:val="24"/>
              </w:rPr>
              <w:t xml:space="preserve">ЛР 01, ЛР 04, </w:t>
            </w:r>
          </w:p>
          <w:p w14:paraId="6BBE1687" w14:textId="15D95E44" w:rsidR="00B14A0F" w:rsidRDefault="00000BB3" w:rsidP="0003507B">
            <w:pPr>
              <w:jc w:val="both"/>
              <w:rPr>
                <w:sz w:val="24"/>
                <w:szCs w:val="24"/>
              </w:rPr>
            </w:pPr>
            <w:r w:rsidRPr="00000BB3">
              <w:rPr>
                <w:sz w:val="24"/>
                <w:szCs w:val="24"/>
              </w:rPr>
              <w:t>МР 04,</w:t>
            </w:r>
            <w:r>
              <w:rPr>
                <w:sz w:val="24"/>
                <w:szCs w:val="24"/>
              </w:rPr>
              <w:t xml:space="preserve"> МР 09</w:t>
            </w:r>
            <w:r w:rsidRPr="00000BB3">
              <w:rPr>
                <w:sz w:val="24"/>
                <w:szCs w:val="24"/>
              </w:rPr>
              <w:t xml:space="preserve"> </w:t>
            </w:r>
          </w:p>
          <w:p w14:paraId="3D22FABD" w14:textId="77777777" w:rsidR="00B14A0F" w:rsidRDefault="00B14A0F" w:rsidP="0003507B">
            <w:pPr>
              <w:jc w:val="both"/>
              <w:rPr>
                <w:sz w:val="24"/>
                <w:szCs w:val="24"/>
              </w:rPr>
            </w:pPr>
          </w:p>
          <w:p w14:paraId="470EB4FB" w14:textId="76733772" w:rsidR="00A92EBC" w:rsidRPr="00735BD0" w:rsidRDefault="00000BB3" w:rsidP="0003507B">
            <w:pPr>
              <w:jc w:val="both"/>
              <w:rPr>
                <w:sz w:val="24"/>
                <w:szCs w:val="24"/>
              </w:rPr>
            </w:pPr>
            <w:r w:rsidRPr="00000BB3">
              <w:rPr>
                <w:sz w:val="24"/>
                <w:szCs w:val="24"/>
              </w:rPr>
              <w:t xml:space="preserve">ОК… </w:t>
            </w:r>
          </w:p>
        </w:tc>
      </w:tr>
      <w:tr w:rsidR="00A92EBC" w:rsidRPr="00075CFC" w14:paraId="6E859AAB" w14:textId="77777777" w:rsidTr="002709D2">
        <w:tc>
          <w:tcPr>
            <w:tcW w:w="1129" w:type="dxa"/>
          </w:tcPr>
          <w:p w14:paraId="50B332C7" w14:textId="2780C472" w:rsidR="00A92EBC" w:rsidRPr="00BB2A0C" w:rsidRDefault="003D2637" w:rsidP="00593B4A">
            <w:pPr>
              <w:jc w:val="center"/>
              <w:rPr>
                <w:bCs/>
                <w:sz w:val="24"/>
                <w:szCs w:val="24"/>
              </w:rPr>
            </w:pPr>
            <w:r w:rsidRPr="00BB2A0C">
              <w:rPr>
                <w:bCs/>
                <w:sz w:val="24"/>
                <w:szCs w:val="24"/>
              </w:rPr>
              <w:t>6.1</w:t>
            </w:r>
          </w:p>
        </w:tc>
        <w:tc>
          <w:tcPr>
            <w:tcW w:w="10065" w:type="dxa"/>
          </w:tcPr>
          <w:p w14:paraId="05AFD649" w14:textId="553F862F" w:rsidR="00A92EBC" w:rsidRPr="00FA35E1" w:rsidRDefault="00A92EBC" w:rsidP="00B163D1">
            <w:pPr>
              <w:jc w:val="both"/>
              <w:rPr>
                <w:b/>
                <w:sz w:val="24"/>
                <w:szCs w:val="24"/>
              </w:rPr>
            </w:pPr>
            <w:r w:rsidRPr="00A92EBC">
              <w:rPr>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w:t>
            </w:r>
            <w:r w:rsidR="006D1514">
              <w:rPr>
                <w:sz w:val="24"/>
                <w:szCs w:val="24"/>
              </w:rPr>
              <w:t xml:space="preserve"> </w:t>
            </w:r>
            <w:r w:rsidRPr="00A92EBC">
              <w:rPr>
                <w:sz w:val="24"/>
                <w:szCs w:val="24"/>
              </w:rPr>
              <w:t>Социалистический реализм как новый художественный метод. Противоречия в его развитии и воплощении. Отражение индустриализации и коллективизации; поэтизация социалистического идеала в творчестве Н. Островского, Л. Леонова, В. Катаева, М. Шолохова, Ф.</w:t>
            </w:r>
            <w:r w:rsidR="00BB2A0C">
              <w:rPr>
                <w:sz w:val="24"/>
                <w:szCs w:val="24"/>
              </w:rPr>
              <w:t xml:space="preserve"> </w:t>
            </w:r>
            <w:r w:rsidRPr="00A92EBC">
              <w:rPr>
                <w:sz w:val="24"/>
                <w:szCs w:val="24"/>
              </w:rPr>
              <w:t>Гладкова, М.</w:t>
            </w:r>
            <w:r w:rsidR="000967A4">
              <w:rPr>
                <w:sz w:val="24"/>
                <w:szCs w:val="24"/>
              </w:rPr>
              <w:t xml:space="preserve"> </w:t>
            </w:r>
            <w:r w:rsidRPr="00A92EBC">
              <w:rPr>
                <w:sz w:val="24"/>
                <w:szCs w:val="24"/>
              </w:rPr>
              <w:t>Шагинян, Вс.</w:t>
            </w:r>
            <w:r w:rsidR="00BB2A0C">
              <w:rPr>
                <w:sz w:val="24"/>
                <w:szCs w:val="24"/>
              </w:rPr>
              <w:t xml:space="preserve"> </w:t>
            </w:r>
            <w:r w:rsidRPr="00A92EBC">
              <w:rPr>
                <w:sz w:val="24"/>
                <w:szCs w:val="24"/>
              </w:rPr>
              <w:t>Вишневского, Н.</w:t>
            </w:r>
            <w:r w:rsidR="00BB2A0C">
              <w:rPr>
                <w:sz w:val="24"/>
                <w:szCs w:val="24"/>
              </w:rPr>
              <w:t xml:space="preserve"> </w:t>
            </w:r>
            <w:r w:rsidRPr="00A92EBC">
              <w:rPr>
                <w:sz w:val="24"/>
                <w:szCs w:val="24"/>
              </w:rPr>
              <w:t>Погодина, Э.</w:t>
            </w:r>
            <w:r w:rsidR="00BB2A0C">
              <w:rPr>
                <w:sz w:val="24"/>
                <w:szCs w:val="24"/>
              </w:rPr>
              <w:t xml:space="preserve"> </w:t>
            </w:r>
            <w:r w:rsidRPr="00A92EBC">
              <w:rPr>
                <w:sz w:val="24"/>
                <w:szCs w:val="24"/>
              </w:rPr>
              <w:t>Багрицкого, М.</w:t>
            </w:r>
            <w:r w:rsidR="00BB2A0C">
              <w:rPr>
                <w:sz w:val="24"/>
                <w:szCs w:val="24"/>
              </w:rPr>
              <w:t xml:space="preserve"> </w:t>
            </w:r>
            <w:r w:rsidRPr="00A92EBC">
              <w:rPr>
                <w:sz w:val="24"/>
                <w:szCs w:val="24"/>
              </w:rPr>
              <w:t>Светлова, В. Луговского, Н. Тихонова, П. Васильева и др. Историческая тема в творчестве А. Толстого, Ю. Тынянова, А. Чапыгина. Сатирическое обличение нового быта (М. Зощенко, И. Ильф и Е. Петров, М. Булгаков). Развитие драматургии в 1930-е годы.</w:t>
            </w:r>
          </w:p>
        </w:tc>
        <w:tc>
          <w:tcPr>
            <w:tcW w:w="1031" w:type="dxa"/>
          </w:tcPr>
          <w:p w14:paraId="45BC67C4" w14:textId="2EE9AA85" w:rsidR="00A92EBC" w:rsidRPr="00BB2A0C" w:rsidRDefault="006D1514" w:rsidP="00593B4A">
            <w:pPr>
              <w:jc w:val="center"/>
              <w:rPr>
                <w:bCs/>
                <w:sz w:val="24"/>
                <w:szCs w:val="24"/>
              </w:rPr>
            </w:pPr>
            <w:r>
              <w:rPr>
                <w:bCs/>
                <w:sz w:val="24"/>
                <w:szCs w:val="24"/>
              </w:rPr>
              <w:t>2</w:t>
            </w:r>
          </w:p>
        </w:tc>
        <w:tc>
          <w:tcPr>
            <w:tcW w:w="3079" w:type="dxa"/>
            <w:vMerge/>
          </w:tcPr>
          <w:p w14:paraId="67E59B59" w14:textId="77777777" w:rsidR="00A92EBC" w:rsidRPr="00735BD0" w:rsidRDefault="00A92EBC" w:rsidP="00593B4A">
            <w:pPr>
              <w:jc w:val="both"/>
              <w:rPr>
                <w:sz w:val="24"/>
                <w:szCs w:val="24"/>
              </w:rPr>
            </w:pPr>
          </w:p>
        </w:tc>
      </w:tr>
      <w:tr w:rsidR="00A92EBC" w:rsidRPr="00075CFC" w14:paraId="387EE368" w14:textId="77777777" w:rsidTr="002709D2">
        <w:tc>
          <w:tcPr>
            <w:tcW w:w="1129" w:type="dxa"/>
          </w:tcPr>
          <w:p w14:paraId="222549FE" w14:textId="11FD0090" w:rsidR="00A92EBC" w:rsidRPr="003D2637" w:rsidRDefault="003D2637" w:rsidP="00593B4A">
            <w:pPr>
              <w:jc w:val="center"/>
              <w:rPr>
                <w:sz w:val="24"/>
                <w:szCs w:val="24"/>
              </w:rPr>
            </w:pPr>
            <w:r w:rsidRPr="003D2637">
              <w:rPr>
                <w:sz w:val="24"/>
                <w:szCs w:val="24"/>
              </w:rPr>
              <w:t>6.2</w:t>
            </w:r>
          </w:p>
        </w:tc>
        <w:tc>
          <w:tcPr>
            <w:tcW w:w="10065" w:type="dxa"/>
          </w:tcPr>
          <w:p w14:paraId="0B946AC5" w14:textId="6BA33649" w:rsidR="00A92EBC" w:rsidRPr="00A92EBC" w:rsidRDefault="00A92EBC" w:rsidP="00A92EBC">
            <w:pPr>
              <w:jc w:val="both"/>
              <w:rPr>
                <w:sz w:val="24"/>
                <w:szCs w:val="24"/>
              </w:rPr>
            </w:pPr>
            <w:r w:rsidRPr="00A92EBC">
              <w:rPr>
                <w:sz w:val="24"/>
                <w:szCs w:val="24"/>
              </w:rPr>
              <w:t>Марина Ивановна Цветаева (1892—1941). Сведения из биографии. Идейно-тематические особенности поэзии М.</w:t>
            </w:r>
            <w:r w:rsidR="00BB2A0C">
              <w:rPr>
                <w:sz w:val="24"/>
                <w:szCs w:val="24"/>
              </w:rPr>
              <w:t xml:space="preserve"> </w:t>
            </w:r>
            <w:r w:rsidRPr="00A92EBC">
              <w:rPr>
                <w:sz w:val="24"/>
                <w:szCs w:val="24"/>
              </w:rPr>
              <w:t>И.</w:t>
            </w:r>
            <w:r w:rsidR="00BB2A0C">
              <w:rPr>
                <w:sz w:val="24"/>
                <w:szCs w:val="24"/>
              </w:rPr>
              <w:t xml:space="preserve"> </w:t>
            </w:r>
            <w:r w:rsidRPr="00A92EBC">
              <w:rPr>
                <w:sz w:val="24"/>
                <w:szCs w:val="24"/>
              </w:rPr>
              <w:t>Цветаевой, конфликт быта и бытия, времени и вечности. Художественные особенности поэзии М.</w:t>
            </w:r>
            <w:r w:rsidR="00BB2A0C">
              <w:rPr>
                <w:sz w:val="24"/>
                <w:szCs w:val="24"/>
              </w:rPr>
              <w:t xml:space="preserve"> </w:t>
            </w:r>
            <w:r w:rsidRPr="00A92EBC">
              <w:rPr>
                <w:sz w:val="24"/>
                <w:szCs w:val="24"/>
              </w:rPr>
              <w:t>И.</w:t>
            </w:r>
            <w:r w:rsidR="00BB2A0C">
              <w:rPr>
                <w:sz w:val="24"/>
                <w:szCs w:val="24"/>
              </w:rPr>
              <w:t xml:space="preserve"> </w:t>
            </w:r>
            <w:r w:rsidRPr="00A92EBC">
              <w:rPr>
                <w:sz w:val="24"/>
                <w:szCs w:val="24"/>
              </w:rPr>
              <w:t>Цветаевой. Фольклорные и литературные образы и мотивы в лирике Цветаевой. Своеобразие поэтического стиля.</w:t>
            </w:r>
          </w:p>
        </w:tc>
        <w:tc>
          <w:tcPr>
            <w:tcW w:w="1031" w:type="dxa"/>
          </w:tcPr>
          <w:p w14:paraId="57D0C4B5" w14:textId="34FBA213" w:rsidR="00A92EBC" w:rsidRPr="00BB2A0C" w:rsidRDefault="006D1514" w:rsidP="00593B4A">
            <w:pPr>
              <w:jc w:val="center"/>
              <w:rPr>
                <w:bCs/>
                <w:sz w:val="24"/>
                <w:szCs w:val="24"/>
              </w:rPr>
            </w:pPr>
            <w:r>
              <w:rPr>
                <w:bCs/>
                <w:sz w:val="24"/>
                <w:szCs w:val="24"/>
              </w:rPr>
              <w:t>2</w:t>
            </w:r>
          </w:p>
        </w:tc>
        <w:tc>
          <w:tcPr>
            <w:tcW w:w="3079" w:type="dxa"/>
            <w:vMerge/>
          </w:tcPr>
          <w:p w14:paraId="7F1735FB" w14:textId="77777777" w:rsidR="00A92EBC" w:rsidRPr="00735BD0" w:rsidRDefault="00A92EBC" w:rsidP="00593B4A">
            <w:pPr>
              <w:jc w:val="both"/>
              <w:rPr>
                <w:sz w:val="24"/>
                <w:szCs w:val="24"/>
              </w:rPr>
            </w:pPr>
          </w:p>
        </w:tc>
      </w:tr>
      <w:tr w:rsidR="00000BB3" w:rsidRPr="00075CFC" w14:paraId="15231451" w14:textId="77777777" w:rsidTr="002709D2">
        <w:tc>
          <w:tcPr>
            <w:tcW w:w="1129" w:type="dxa"/>
          </w:tcPr>
          <w:p w14:paraId="4D9575CF" w14:textId="25B2EF33" w:rsidR="00000BB3" w:rsidRPr="003D2637" w:rsidRDefault="00000BB3" w:rsidP="00593B4A">
            <w:pPr>
              <w:jc w:val="center"/>
              <w:rPr>
                <w:sz w:val="24"/>
                <w:szCs w:val="24"/>
              </w:rPr>
            </w:pPr>
            <w:r w:rsidRPr="003D2637">
              <w:rPr>
                <w:sz w:val="24"/>
                <w:szCs w:val="24"/>
              </w:rPr>
              <w:t>6.</w:t>
            </w:r>
            <w:r w:rsidR="00D60987">
              <w:rPr>
                <w:sz w:val="24"/>
                <w:szCs w:val="24"/>
              </w:rPr>
              <w:t>3</w:t>
            </w:r>
          </w:p>
        </w:tc>
        <w:tc>
          <w:tcPr>
            <w:tcW w:w="10065" w:type="dxa"/>
          </w:tcPr>
          <w:p w14:paraId="551323FF" w14:textId="12F6966D" w:rsidR="00000BB3" w:rsidRPr="00A92EBC" w:rsidRDefault="00000BB3" w:rsidP="00A92EBC">
            <w:pPr>
              <w:jc w:val="both"/>
              <w:rPr>
                <w:sz w:val="24"/>
                <w:szCs w:val="24"/>
              </w:rPr>
            </w:pPr>
            <w:r w:rsidRPr="00A92EBC">
              <w:rPr>
                <w:sz w:val="24"/>
                <w:szCs w:val="24"/>
              </w:rPr>
              <w:t xml:space="preserve">Михаил Афанасьевич Булгаков (1891—1940) Краткий обзор жизни и творчества (с обобщением ранее изученного материала). 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Сценическая жизнь пьесы «Дни Турбиных». </w:t>
            </w:r>
          </w:p>
          <w:p w14:paraId="79D5632F" w14:textId="5A58DB7B" w:rsidR="00000BB3" w:rsidRPr="00A92EBC" w:rsidRDefault="00000BB3" w:rsidP="00A92EBC">
            <w:pPr>
              <w:jc w:val="both"/>
              <w:rPr>
                <w:sz w:val="24"/>
                <w:szCs w:val="24"/>
              </w:rPr>
            </w:pPr>
            <w:r w:rsidRPr="00A92EBC">
              <w:rPr>
                <w:sz w:val="24"/>
                <w:szCs w:val="24"/>
              </w:rPr>
              <w:t xml:space="preserve">Роман «Мастер и Маргарита». Своеобразие жанра. Многоплановость романа. Система образов. </w:t>
            </w:r>
            <w:proofErr w:type="spellStart"/>
            <w:r w:rsidRPr="00A92EBC">
              <w:rPr>
                <w:sz w:val="24"/>
                <w:szCs w:val="24"/>
              </w:rPr>
              <w:t>Ершалаимские</w:t>
            </w:r>
            <w:proofErr w:type="spellEnd"/>
            <w:r w:rsidRPr="00A92EBC">
              <w:rPr>
                <w:sz w:val="24"/>
                <w:szCs w:val="24"/>
              </w:rPr>
              <w:t xml:space="preserve">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w:t>
            </w:r>
            <w:r w:rsidRPr="00A92EBC">
              <w:rPr>
                <w:sz w:val="24"/>
                <w:szCs w:val="24"/>
              </w:rPr>
              <w:lastRenderedPageBreak/>
              <w:t>Любовь и судьба Мастера. Традиции русской литературы (творчество Н. В. Гоголя) в творчестве М. Булгакова. Своеобразие писательской манеры.</w:t>
            </w:r>
          </w:p>
        </w:tc>
        <w:tc>
          <w:tcPr>
            <w:tcW w:w="1031" w:type="dxa"/>
          </w:tcPr>
          <w:p w14:paraId="0A4AEBE0" w14:textId="230AA28C" w:rsidR="00000BB3" w:rsidRPr="00BB2A0C" w:rsidRDefault="00B163D1" w:rsidP="00593B4A">
            <w:pPr>
              <w:jc w:val="center"/>
              <w:rPr>
                <w:bCs/>
                <w:sz w:val="24"/>
                <w:szCs w:val="24"/>
              </w:rPr>
            </w:pPr>
            <w:r>
              <w:rPr>
                <w:bCs/>
                <w:sz w:val="24"/>
                <w:szCs w:val="24"/>
              </w:rPr>
              <w:lastRenderedPageBreak/>
              <w:t>1</w:t>
            </w:r>
          </w:p>
        </w:tc>
        <w:tc>
          <w:tcPr>
            <w:tcW w:w="3079" w:type="dxa"/>
            <w:vMerge w:val="restart"/>
          </w:tcPr>
          <w:p w14:paraId="7747B621" w14:textId="77777777" w:rsidR="00000BB3" w:rsidRPr="00735BD0" w:rsidRDefault="00000BB3" w:rsidP="00593B4A">
            <w:pPr>
              <w:jc w:val="both"/>
              <w:rPr>
                <w:sz w:val="24"/>
                <w:szCs w:val="24"/>
              </w:rPr>
            </w:pPr>
          </w:p>
        </w:tc>
      </w:tr>
      <w:tr w:rsidR="00000BB3" w:rsidRPr="00075CFC" w14:paraId="684A237A" w14:textId="77777777" w:rsidTr="002709D2">
        <w:tc>
          <w:tcPr>
            <w:tcW w:w="1129" w:type="dxa"/>
          </w:tcPr>
          <w:p w14:paraId="1108E4B8" w14:textId="7EDB6FB7" w:rsidR="00000BB3" w:rsidRPr="003D2637" w:rsidRDefault="00000BB3" w:rsidP="00593B4A">
            <w:pPr>
              <w:jc w:val="center"/>
              <w:rPr>
                <w:sz w:val="24"/>
                <w:szCs w:val="24"/>
              </w:rPr>
            </w:pPr>
            <w:r w:rsidRPr="003D2637">
              <w:rPr>
                <w:sz w:val="24"/>
                <w:szCs w:val="24"/>
              </w:rPr>
              <w:t>6.</w:t>
            </w:r>
            <w:r w:rsidR="00D60987">
              <w:rPr>
                <w:sz w:val="24"/>
                <w:szCs w:val="24"/>
              </w:rPr>
              <w:t>4</w:t>
            </w:r>
          </w:p>
        </w:tc>
        <w:tc>
          <w:tcPr>
            <w:tcW w:w="10065" w:type="dxa"/>
          </w:tcPr>
          <w:p w14:paraId="1D3B21D1" w14:textId="3637CFFA" w:rsidR="00000BB3" w:rsidRPr="00A92EBC" w:rsidRDefault="00000BB3" w:rsidP="00E1785B">
            <w:pPr>
              <w:jc w:val="both"/>
              <w:rPr>
                <w:sz w:val="24"/>
                <w:szCs w:val="24"/>
              </w:rPr>
            </w:pPr>
            <w:r w:rsidRPr="00E1785B">
              <w:rPr>
                <w:sz w:val="24"/>
                <w:szCs w:val="24"/>
              </w:rPr>
              <w:t>Михаил Александрович Шолохов (1905—1984)</w:t>
            </w:r>
            <w:r>
              <w:rPr>
                <w:sz w:val="24"/>
                <w:szCs w:val="24"/>
              </w:rPr>
              <w:t xml:space="preserve">. </w:t>
            </w:r>
            <w:r w:rsidRPr="00E1785B">
              <w:rPr>
                <w:sz w:val="24"/>
                <w:szCs w:val="24"/>
              </w:rPr>
              <w:t>Жизненный и творческий путь писателя (с обобщением ранее изученного). Мир и человек в рассказах М.</w:t>
            </w:r>
            <w:r w:rsidR="003F0248">
              <w:rPr>
                <w:sz w:val="24"/>
                <w:szCs w:val="24"/>
              </w:rPr>
              <w:t xml:space="preserve"> </w:t>
            </w:r>
            <w:r w:rsidRPr="00E1785B">
              <w:rPr>
                <w:sz w:val="24"/>
                <w:szCs w:val="24"/>
              </w:rPr>
              <w:t>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w:t>
            </w:r>
            <w:r>
              <w:rPr>
                <w:sz w:val="24"/>
                <w:szCs w:val="24"/>
              </w:rPr>
              <w:t xml:space="preserve"> художественной манеры писателя</w:t>
            </w:r>
          </w:p>
        </w:tc>
        <w:tc>
          <w:tcPr>
            <w:tcW w:w="1031" w:type="dxa"/>
          </w:tcPr>
          <w:p w14:paraId="008D0088" w14:textId="34EB9113" w:rsidR="00000BB3" w:rsidRPr="003F0248" w:rsidRDefault="00B163D1" w:rsidP="00593B4A">
            <w:pPr>
              <w:jc w:val="center"/>
              <w:rPr>
                <w:bCs/>
                <w:sz w:val="24"/>
                <w:szCs w:val="24"/>
              </w:rPr>
            </w:pPr>
            <w:r>
              <w:rPr>
                <w:bCs/>
                <w:sz w:val="24"/>
                <w:szCs w:val="24"/>
              </w:rPr>
              <w:t>1</w:t>
            </w:r>
          </w:p>
        </w:tc>
        <w:tc>
          <w:tcPr>
            <w:tcW w:w="3079" w:type="dxa"/>
            <w:vMerge/>
          </w:tcPr>
          <w:p w14:paraId="3C5A1E53" w14:textId="77777777" w:rsidR="00000BB3" w:rsidRPr="00735BD0" w:rsidRDefault="00000BB3" w:rsidP="00593B4A">
            <w:pPr>
              <w:jc w:val="both"/>
              <w:rPr>
                <w:sz w:val="24"/>
                <w:szCs w:val="24"/>
              </w:rPr>
            </w:pPr>
          </w:p>
        </w:tc>
      </w:tr>
      <w:tr w:rsidR="00000BB3" w:rsidRPr="00075CFC" w14:paraId="3FE46E2E" w14:textId="77777777" w:rsidTr="002709D2">
        <w:tc>
          <w:tcPr>
            <w:tcW w:w="1129" w:type="dxa"/>
          </w:tcPr>
          <w:p w14:paraId="459E00F8" w14:textId="25A02E6C" w:rsidR="00000BB3" w:rsidRDefault="00000BB3" w:rsidP="00593B4A">
            <w:pPr>
              <w:jc w:val="center"/>
              <w:rPr>
                <w:b/>
                <w:sz w:val="24"/>
                <w:szCs w:val="24"/>
              </w:rPr>
            </w:pPr>
          </w:p>
        </w:tc>
        <w:tc>
          <w:tcPr>
            <w:tcW w:w="10065" w:type="dxa"/>
          </w:tcPr>
          <w:p w14:paraId="59980C66" w14:textId="70A9747E" w:rsidR="00000BB3" w:rsidRPr="00F555D8" w:rsidRDefault="00000BB3" w:rsidP="00A92EBC">
            <w:pPr>
              <w:jc w:val="both"/>
              <w:rPr>
                <w:b/>
                <w:sz w:val="24"/>
                <w:szCs w:val="24"/>
              </w:rPr>
            </w:pPr>
            <w:r w:rsidRPr="00F555D8">
              <w:rPr>
                <w:b/>
                <w:sz w:val="24"/>
                <w:szCs w:val="24"/>
              </w:rPr>
              <w:t>Профессионально-ориентированное содержание</w:t>
            </w:r>
          </w:p>
        </w:tc>
        <w:tc>
          <w:tcPr>
            <w:tcW w:w="1031" w:type="dxa"/>
          </w:tcPr>
          <w:p w14:paraId="39208AE2" w14:textId="58348A80" w:rsidR="00000BB3" w:rsidRDefault="00D60987" w:rsidP="00593B4A">
            <w:pPr>
              <w:jc w:val="center"/>
              <w:rPr>
                <w:b/>
                <w:sz w:val="24"/>
                <w:szCs w:val="24"/>
              </w:rPr>
            </w:pPr>
            <w:r>
              <w:rPr>
                <w:b/>
                <w:sz w:val="24"/>
                <w:szCs w:val="24"/>
              </w:rPr>
              <w:t>2</w:t>
            </w:r>
          </w:p>
        </w:tc>
        <w:tc>
          <w:tcPr>
            <w:tcW w:w="3079" w:type="dxa"/>
            <w:vMerge/>
          </w:tcPr>
          <w:p w14:paraId="307CD42C" w14:textId="77777777" w:rsidR="00000BB3" w:rsidRPr="00735BD0" w:rsidRDefault="00000BB3" w:rsidP="00593B4A">
            <w:pPr>
              <w:jc w:val="both"/>
              <w:rPr>
                <w:sz w:val="24"/>
                <w:szCs w:val="24"/>
              </w:rPr>
            </w:pPr>
          </w:p>
        </w:tc>
      </w:tr>
      <w:tr w:rsidR="00000BB3" w:rsidRPr="00075CFC" w14:paraId="25001884" w14:textId="77777777" w:rsidTr="002709D2">
        <w:tc>
          <w:tcPr>
            <w:tcW w:w="1129" w:type="dxa"/>
          </w:tcPr>
          <w:p w14:paraId="7640E49C" w14:textId="23267190" w:rsidR="00000BB3" w:rsidRPr="00D60987" w:rsidRDefault="00D62DF3" w:rsidP="00593B4A">
            <w:pPr>
              <w:jc w:val="center"/>
              <w:rPr>
                <w:bCs/>
                <w:sz w:val="24"/>
                <w:szCs w:val="24"/>
              </w:rPr>
            </w:pPr>
            <w:r w:rsidRPr="00D60987">
              <w:rPr>
                <w:bCs/>
                <w:sz w:val="24"/>
                <w:szCs w:val="24"/>
              </w:rPr>
              <w:t>6.</w:t>
            </w:r>
            <w:r w:rsidR="00D60987" w:rsidRPr="00D60987">
              <w:rPr>
                <w:bCs/>
                <w:sz w:val="24"/>
                <w:szCs w:val="24"/>
              </w:rPr>
              <w:t>5</w:t>
            </w:r>
          </w:p>
        </w:tc>
        <w:tc>
          <w:tcPr>
            <w:tcW w:w="10065" w:type="dxa"/>
          </w:tcPr>
          <w:p w14:paraId="328F236B" w14:textId="1CFE4494" w:rsidR="00000BB3" w:rsidRPr="005418CA" w:rsidRDefault="00000BB3" w:rsidP="005418CA">
            <w:pPr>
              <w:jc w:val="both"/>
              <w:rPr>
                <w:sz w:val="24"/>
                <w:szCs w:val="24"/>
              </w:rPr>
            </w:pPr>
            <w:r w:rsidRPr="005418CA">
              <w:rPr>
                <w:sz w:val="24"/>
                <w:szCs w:val="24"/>
              </w:rPr>
              <w:t xml:space="preserve">Закрепление знаний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 </w:t>
            </w:r>
            <w:r w:rsidR="00D62DF3">
              <w:rPr>
                <w:sz w:val="24"/>
                <w:szCs w:val="24"/>
              </w:rPr>
              <w:t xml:space="preserve">культуры </w:t>
            </w:r>
            <w:r w:rsidRPr="005418CA">
              <w:rPr>
                <w:sz w:val="24"/>
                <w:szCs w:val="24"/>
              </w:rPr>
              <w:t xml:space="preserve">и их применение </w:t>
            </w:r>
            <w:r w:rsidR="00B163D1">
              <w:rPr>
                <w:sz w:val="24"/>
                <w:szCs w:val="24"/>
              </w:rPr>
              <w:t>для специальности 34.02.01 Сестринское дело</w:t>
            </w:r>
          </w:p>
        </w:tc>
        <w:tc>
          <w:tcPr>
            <w:tcW w:w="1031" w:type="dxa"/>
          </w:tcPr>
          <w:p w14:paraId="384E8555" w14:textId="7F11F706" w:rsidR="00000BB3" w:rsidRPr="003F0248" w:rsidRDefault="00000BB3" w:rsidP="00593B4A">
            <w:pPr>
              <w:jc w:val="center"/>
              <w:rPr>
                <w:bCs/>
                <w:sz w:val="24"/>
                <w:szCs w:val="24"/>
              </w:rPr>
            </w:pPr>
            <w:r w:rsidRPr="003F0248">
              <w:rPr>
                <w:bCs/>
                <w:sz w:val="24"/>
                <w:szCs w:val="24"/>
              </w:rPr>
              <w:t>2</w:t>
            </w:r>
          </w:p>
        </w:tc>
        <w:tc>
          <w:tcPr>
            <w:tcW w:w="3079" w:type="dxa"/>
            <w:vMerge/>
          </w:tcPr>
          <w:p w14:paraId="375DCFF7" w14:textId="77777777" w:rsidR="00000BB3" w:rsidRPr="00735BD0" w:rsidRDefault="00000BB3" w:rsidP="00593B4A">
            <w:pPr>
              <w:jc w:val="both"/>
              <w:rPr>
                <w:sz w:val="24"/>
                <w:szCs w:val="24"/>
              </w:rPr>
            </w:pPr>
          </w:p>
        </w:tc>
      </w:tr>
      <w:tr w:rsidR="001B3C70" w:rsidRPr="00075CFC" w14:paraId="21A1213C" w14:textId="77777777" w:rsidTr="002709D2">
        <w:tc>
          <w:tcPr>
            <w:tcW w:w="1129" w:type="dxa"/>
          </w:tcPr>
          <w:p w14:paraId="68C98FCC" w14:textId="72B43873" w:rsidR="001B3C70" w:rsidRPr="003D2637" w:rsidRDefault="00FA35E1" w:rsidP="00593B4A">
            <w:pPr>
              <w:jc w:val="center"/>
              <w:rPr>
                <w:b/>
                <w:sz w:val="24"/>
                <w:szCs w:val="24"/>
              </w:rPr>
            </w:pPr>
            <w:r w:rsidRPr="003D2637">
              <w:rPr>
                <w:b/>
                <w:sz w:val="24"/>
                <w:szCs w:val="24"/>
              </w:rPr>
              <w:t>7</w:t>
            </w:r>
          </w:p>
        </w:tc>
        <w:tc>
          <w:tcPr>
            <w:tcW w:w="10065" w:type="dxa"/>
          </w:tcPr>
          <w:p w14:paraId="179E6459" w14:textId="6166DF0A" w:rsidR="001B3C70" w:rsidRPr="003D2637" w:rsidRDefault="00561B62" w:rsidP="00A92EBC">
            <w:pPr>
              <w:jc w:val="both"/>
              <w:rPr>
                <w:b/>
                <w:sz w:val="24"/>
                <w:szCs w:val="24"/>
              </w:rPr>
            </w:pPr>
            <w:r w:rsidRPr="003D2637">
              <w:rPr>
                <w:b/>
                <w:sz w:val="24"/>
                <w:szCs w:val="24"/>
              </w:rPr>
              <w:t>Особенности развития литературы периода Великой Отечественной войны и первых послевоенных лет</w:t>
            </w:r>
          </w:p>
        </w:tc>
        <w:tc>
          <w:tcPr>
            <w:tcW w:w="1031" w:type="dxa"/>
          </w:tcPr>
          <w:p w14:paraId="327C58A4" w14:textId="61711CC6" w:rsidR="001B3C70" w:rsidRPr="00CF282A" w:rsidRDefault="00B163D1" w:rsidP="00593B4A">
            <w:pPr>
              <w:jc w:val="center"/>
              <w:rPr>
                <w:b/>
                <w:sz w:val="24"/>
                <w:szCs w:val="24"/>
              </w:rPr>
            </w:pPr>
            <w:r>
              <w:rPr>
                <w:b/>
                <w:sz w:val="24"/>
                <w:szCs w:val="24"/>
              </w:rPr>
              <w:t>4</w:t>
            </w:r>
          </w:p>
        </w:tc>
        <w:tc>
          <w:tcPr>
            <w:tcW w:w="3079" w:type="dxa"/>
            <w:vMerge w:val="restart"/>
          </w:tcPr>
          <w:p w14:paraId="7612D841" w14:textId="77777777" w:rsidR="003F0248" w:rsidRDefault="003F0248" w:rsidP="003F0248">
            <w:pPr>
              <w:jc w:val="both"/>
              <w:rPr>
                <w:sz w:val="24"/>
                <w:szCs w:val="24"/>
              </w:rPr>
            </w:pPr>
            <w:proofErr w:type="spellStart"/>
            <w:r w:rsidRPr="00000BB3">
              <w:rPr>
                <w:sz w:val="24"/>
                <w:szCs w:val="24"/>
              </w:rPr>
              <w:t>ПРб</w:t>
            </w:r>
            <w:proofErr w:type="spellEnd"/>
            <w:r w:rsidRPr="00000BB3">
              <w:rPr>
                <w:sz w:val="24"/>
                <w:szCs w:val="24"/>
              </w:rPr>
              <w:t xml:space="preserve"> 06, </w:t>
            </w:r>
            <w:proofErr w:type="spellStart"/>
            <w:r w:rsidRPr="00000BB3">
              <w:rPr>
                <w:sz w:val="24"/>
                <w:szCs w:val="24"/>
              </w:rPr>
              <w:t>ПРб</w:t>
            </w:r>
            <w:proofErr w:type="spellEnd"/>
            <w:r w:rsidRPr="00000BB3">
              <w:rPr>
                <w:sz w:val="24"/>
                <w:szCs w:val="24"/>
              </w:rPr>
              <w:t xml:space="preserve"> 07, </w:t>
            </w:r>
            <w:proofErr w:type="spellStart"/>
            <w:r w:rsidRPr="00000BB3">
              <w:rPr>
                <w:sz w:val="24"/>
                <w:szCs w:val="24"/>
              </w:rPr>
              <w:t>ПРб</w:t>
            </w:r>
            <w:proofErr w:type="spellEnd"/>
            <w:r w:rsidRPr="00000BB3">
              <w:rPr>
                <w:sz w:val="24"/>
                <w:szCs w:val="24"/>
              </w:rPr>
              <w:t xml:space="preserve"> 08, </w:t>
            </w:r>
            <w:proofErr w:type="spellStart"/>
            <w:r w:rsidRPr="00000BB3">
              <w:rPr>
                <w:sz w:val="24"/>
                <w:szCs w:val="24"/>
              </w:rPr>
              <w:t>ПРб</w:t>
            </w:r>
            <w:proofErr w:type="spellEnd"/>
            <w:r w:rsidRPr="00000BB3">
              <w:rPr>
                <w:sz w:val="24"/>
                <w:szCs w:val="24"/>
              </w:rPr>
              <w:t xml:space="preserve"> 10, </w:t>
            </w:r>
            <w:proofErr w:type="spellStart"/>
            <w:r w:rsidRPr="00000BB3">
              <w:rPr>
                <w:sz w:val="24"/>
                <w:szCs w:val="24"/>
              </w:rPr>
              <w:t>ПРб</w:t>
            </w:r>
            <w:proofErr w:type="spellEnd"/>
            <w:r w:rsidRPr="00000BB3">
              <w:rPr>
                <w:sz w:val="24"/>
                <w:szCs w:val="24"/>
              </w:rPr>
              <w:t xml:space="preserve"> 05 </w:t>
            </w:r>
          </w:p>
          <w:p w14:paraId="7E876889" w14:textId="77777777" w:rsidR="003F0248" w:rsidRDefault="00000BB3" w:rsidP="00000BB3">
            <w:pPr>
              <w:jc w:val="both"/>
              <w:rPr>
                <w:sz w:val="24"/>
                <w:szCs w:val="24"/>
              </w:rPr>
            </w:pPr>
            <w:r w:rsidRPr="00000BB3">
              <w:rPr>
                <w:sz w:val="24"/>
                <w:szCs w:val="24"/>
              </w:rPr>
              <w:t xml:space="preserve">ЛР 01, ЛР 04, </w:t>
            </w:r>
          </w:p>
          <w:p w14:paraId="11525705" w14:textId="4D20CDE3" w:rsidR="003F0248" w:rsidRDefault="00000BB3" w:rsidP="00000BB3">
            <w:pPr>
              <w:jc w:val="both"/>
              <w:rPr>
                <w:sz w:val="24"/>
                <w:szCs w:val="24"/>
              </w:rPr>
            </w:pPr>
            <w:r w:rsidRPr="00000BB3">
              <w:rPr>
                <w:sz w:val="24"/>
                <w:szCs w:val="24"/>
              </w:rPr>
              <w:t xml:space="preserve">МР 04, МР 09 </w:t>
            </w:r>
          </w:p>
          <w:p w14:paraId="70A5DD7A" w14:textId="77777777" w:rsidR="003F0248" w:rsidRDefault="003F0248" w:rsidP="00000BB3">
            <w:pPr>
              <w:jc w:val="both"/>
              <w:rPr>
                <w:sz w:val="24"/>
                <w:szCs w:val="24"/>
              </w:rPr>
            </w:pPr>
          </w:p>
          <w:p w14:paraId="2A35DA6E" w14:textId="3585FF74" w:rsidR="001B3C70" w:rsidRDefault="00000BB3" w:rsidP="00000BB3">
            <w:pPr>
              <w:jc w:val="both"/>
              <w:rPr>
                <w:sz w:val="24"/>
                <w:szCs w:val="24"/>
              </w:rPr>
            </w:pPr>
            <w:r w:rsidRPr="00000BB3">
              <w:rPr>
                <w:sz w:val="24"/>
                <w:szCs w:val="24"/>
              </w:rPr>
              <w:t>ОК…</w:t>
            </w:r>
          </w:p>
          <w:p w14:paraId="1DF02AA8" w14:textId="062A9229" w:rsidR="00645DB7" w:rsidRPr="00F4695A" w:rsidRDefault="00645DB7" w:rsidP="00593B4A">
            <w:pPr>
              <w:jc w:val="both"/>
              <w:rPr>
                <w:sz w:val="24"/>
                <w:szCs w:val="24"/>
              </w:rPr>
            </w:pPr>
          </w:p>
        </w:tc>
      </w:tr>
      <w:tr w:rsidR="001B3C70" w:rsidRPr="00075CFC" w14:paraId="7C71EDF1" w14:textId="77777777" w:rsidTr="002709D2">
        <w:tc>
          <w:tcPr>
            <w:tcW w:w="1129" w:type="dxa"/>
          </w:tcPr>
          <w:p w14:paraId="3D84C919" w14:textId="04088A17" w:rsidR="001B3C70" w:rsidRPr="00075CFC" w:rsidRDefault="003D2637" w:rsidP="00593B4A">
            <w:pPr>
              <w:jc w:val="center"/>
              <w:rPr>
                <w:sz w:val="24"/>
                <w:szCs w:val="24"/>
              </w:rPr>
            </w:pPr>
            <w:r>
              <w:rPr>
                <w:sz w:val="24"/>
                <w:szCs w:val="24"/>
              </w:rPr>
              <w:t>7</w:t>
            </w:r>
            <w:r w:rsidR="001B3C70" w:rsidRPr="00075CFC">
              <w:rPr>
                <w:sz w:val="24"/>
                <w:szCs w:val="24"/>
              </w:rPr>
              <w:t>.1</w:t>
            </w:r>
          </w:p>
        </w:tc>
        <w:tc>
          <w:tcPr>
            <w:tcW w:w="10065" w:type="dxa"/>
          </w:tcPr>
          <w:p w14:paraId="2A2396CE" w14:textId="68404949" w:rsidR="001B3C70" w:rsidRPr="00A92EBC" w:rsidRDefault="00561B62" w:rsidP="00A92EBC">
            <w:pPr>
              <w:jc w:val="both"/>
              <w:rPr>
                <w:sz w:val="24"/>
                <w:szCs w:val="24"/>
              </w:rPr>
            </w:pPr>
            <w:r w:rsidRPr="00A92EBC">
              <w:rPr>
                <w:sz w:val="24"/>
                <w:szCs w:val="24"/>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A92EBC">
              <w:rPr>
                <w:sz w:val="24"/>
                <w:szCs w:val="24"/>
              </w:rPr>
              <w:t>Ажаева</w:t>
            </w:r>
            <w:proofErr w:type="spellEnd"/>
            <w:r w:rsidRPr="00A92EBC">
              <w:rPr>
                <w:sz w:val="24"/>
                <w:szCs w:val="24"/>
              </w:rPr>
              <w:t xml:space="preserve"> и др.</w:t>
            </w:r>
          </w:p>
        </w:tc>
        <w:tc>
          <w:tcPr>
            <w:tcW w:w="1031" w:type="dxa"/>
          </w:tcPr>
          <w:p w14:paraId="325D24B1" w14:textId="4E10CB72" w:rsidR="001B3C70" w:rsidRPr="00075CFC" w:rsidRDefault="004E43D1" w:rsidP="00593B4A">
            <w:pPr>
              <w:jc w:val="center"/>
              <w:rPr>
                <w:sz w:val="24"/>
                <w:szCs w:val="24"/>
              </w:rPr>
            </w:pPr>
            <w:r>
              <w:rPr>
                <w:sz w:val="24"/>
                <w:szCs w:val="24"/>
              </w:rPr>
              <w:t>2</w:t>
            </w:r>
          </w:p>
        </w:tc>
        <w:tc>
          <w:tcPr>
            <w:tcW w:w="3079" w:type="dxa"/>
            <w:vMerge/>
          </w:tcPr>
          <w:p w14:paraId="3A557B8F" w14:textId="77777777" w:rsidR="001B3C70" w:rsidRPr="00F4695A" w:rsidRDefault="001B3C70" w:rsidP="00593B4A">
            <w:pPr>
              <w:jc w:val="both"/>
              <w:rPr>
                <w:sz w:val="24"/>
                <w:szCs w:val="24"/>
              </w:rPr>
            </w:pPr>
          </w:p>
        </w:tc>
      </w:tr>
      <w:tr w:rsidR="00FA35E1" w:rsidRPr="00075CFC" w14:paraId="7A8D786E" w14:textId="77777777" w:rsidTr="002709D2">
        <w:tc>
          <w:tcPr>
            <w:tcW w:w="1129" w:type="dxa"/>
          </w:tcPr>
          <w:p w14:paraId="51209A76" w14:textId="56A64103" w:rsidR="00FA35E1" w:rsidRPr="00075CFC" w:rsidRDefault="003D2637" w:rsidP="00593B4A">
            <w:pPr>
              <w:jc w:val="center"/>
              <w:rPr>
                <w:sz w:val="24"/>
                <w:szCs w:val="24"/>
              </w:rPr>
            </w:pPr>
            <w:r>
              <w:rPr>
                <w:sz w:val="24"/>
                <w:szCs w:val="24"/>
              </w:rPr>
              <w:t>7.2</w:t>
            </w:r>
          </w:p>
        </w:tc>
        <w:tc>
          <w:tcPr>
            <w:tcW w:w="10065" w:type="dxa"/>
          </w:tcPr>
          <w:p w14:paraId="6AD28651" w14:textId="26385DE6" w:rsidR="00FA35E1" w:rsidRPr="00A92EBC" w:rsidRDefault="00FA35E1" w:rsidP="00A92EBC">
            <w:pPr>
              <w:jc w:val="both"/>
              <w:rPr>
                <w:sz w:val="24"/>
                <w:szCs w:val="24"/>
              </w:rPr>
            </w:pPr>
            <w:r w:rsidRPr="00A92EBC">
              <w:rPr>
                <w:sz w:val="24"/>
                <w:szCs w:val="24"/>
              </w:rPr>
              <w:t>Анна Андреевна Ахматова (1889—1966). Жизненный и творческий путь (с обобщением ранее изученного).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tc>
        <w:tc>
          <w:tcPr>
            <w:tcW w:w="1031" w:type="dxa"/>
          </w:tcPr>
          <w:p w14:paraId="2977CF62" w14:textId="28CE1502" w:rsidR="00FA35E1" w:rsidRPr="00075CFC" w:rsidRDefault="00C757D5" w:rsidP="00593B4A">
            <w:pPr>
              <w:jc w:val="center"/>
              <w:rPr>
                <w:sz w:val="24"/>
                <w:szCs w:val="24"/>
              </w:rPr>
            </w:pPr>
            <w:r>
              <w:rPr>
                <w:sz w:val="24"/>
                <w:szCs w:val="24"/>
              </w:rPr>
              <w:t>1</w:t>
            </w:r>
          </w:p>
        </w:tc>
        <w:tc>
          <w:tcPr>
            <w:tcW w:w="3079" w:type="dxa"/>
            <w:vMerge/>
          </w:tcPr>
          <w:p w14:paraId="745BA31D" w14:textId="77777777" w:rsidR="00FA35E1" w:rsidRPr="00F4695A" w:rsidRDefault="00FA35E1" w:rsidP="00593B4A">
            <w:pPr>
              <w:jc w:val="both"/>
              <w:rPr>
                <w:sz w:val="24"/>
                <w:szCs w:val="24"/>
              </w:rPr>
            </w:pPr>
          </w:p>
        </w:tc>
      </w:tr>
      <w:tr w:rsidR="001B3C70" w:rsidRPr="00075CFC" w14:paraId="5787BF53" w14:textId="77777777" w:rsidTr="002709D2">
        <w:tc>
          <w:tcPr>
            <w:tcW w:w="1129" w:type="dxa"/>
          </w:tcPr>
          <w:p w14:paraId="22DDDA8A" w14:textId="77777777" w:rsidR="001B3C70" w:rsidRPr="00075CFC" w:rsidRDefault="001B3C70" w:rsidP="00593B4A">
            <w:pPr>
              <w:jc w:val="center"/>
              <w:rPr>
                <w:sz w:val="24"/>
                <w:szCs w:val="24"/>
              </w:rPr>
            </w:pPr>
          </w:p>
        </w:tc>
        <w:tc>
          <w:tcPr>
            <w:tcW w:w="10065" w:type="dxa"/>
          </w:tcPr>
          <w:p w14:paraId="3415A5F8"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031" w:type="dxa"/>
          </w:tcPr>
          <w:p w14:paraId="3D8CD9A9" w14:textId="6EF515F0" w:rsidR="001B3C70" w:rsidRPr="00075CFC" w:rsidRDefault="004E43D1" w:rsidP="00593B4A">
            <w:pPr>
              <w:jc w:val="center"/>
              <w:rPr>
                <w:b/>
                <w:sz w:val="24"/>
                <w:szCs w:val="24"/>
              </w:rPr>
            </w:pPr>
            <w:r>
              <w:rPr>
                <w:b/>
                <w:sz w:val="24"/>
                <w:szCs w:val="24"/>
              </w:rPr>
              <w:t>1</w:t>
            </w:r>
          </w:p>
        </w:tc>
        <w:tc>
          <w:tcPr>
            <w:tcW w:w="3079" w:type="dxa"/>
            <w:vMerge/>
          </w:tcPr>
          <w:p w14:paraId="5F86F592" w14:textId="77777777" w:rsidR="001B3C70" w:rsidRPr="00F4695A" w:rsidRDefault="001B3C70" w:rsidP="00593B4A">
            <w:pPr>
              <w:jc w:val="both"/>
              <w:rPr>
                <w:sz w:val="24"/>
                <w:szCs w:val="24"/>
              </w:rPr>
            </w:pPr>
          </w:p>
        </w:tc>
      </w:tr>
      <w:tr w:rsidR="001B3C70" w:rsidRPr="00075CFC" w14:paraId="6A4C2600" w14:textId="77777777" w:rsidTr="002709D2">
        <w:tc>
          <w:tcPr>
            <w:tcW w:w="1129" w:type="dxa"/>
          </w:tcPr>
          <w:p w14:paraId="0DC3B277" w14:textId="396DCD80" w:rsidR="001B3C70" w:rsidRPr="00075CFC" w:rsidRDefault="001B3C70" w:rsidP="00593B4A">
            <w:pPr>
              <w:jc w:val="center"/>
              <w:rPr>
                <w:sz w:val="24"/>
                <w:szCs w:val="24"/>
              </w:rPr>
            </w:pPr>
            <w:r w:rsidRPr="00075CFC">
              <w:rPr>
                <w:sz w:val="24"/>
                <w:szCs w:val="24"/>
              </w:rPr>
              <w:t>7.</w:t>
            </w:r>
            <w:r w:rsidR="00D60987">
              <w:rPr>
                <w:sz w:val="24"/>
                <w:szCs w:val="24"/>
              </w:rPr>
              <w:t>3</w:t>
            </w:r>
          </w:p>
        </w:tc>
        <w:tc>
          <w:tcPr>
            <w:tcW w:w="10065" w:type="dxa"/>
          </w:tcPr>
          <w:p w14:paraId="27A23482" w14:textId="5E945F73" w:rsidR="001B3C70" w:rsidRPr="00075CFC" w:rsidRDefault="00215B32" w:rsidP="00215B32">
            <w:pPr>
              <w:rPr>
                <w:sz w:val="24"/>
                <w:szCs w:val="24"/>
              </w:rPr>
            </w:pPr>
            <w:r>
              <w:rPr>
                <w:sz w:val="24"/>
                <w:szCs w:val="24"/>
              </w:rPr>
              <w:t xml:space="preserve">Выявление тем, проблем художественного произведения и составление аргументированных развернутых устных и письменных высказываний, в том числе </w:t>
            </w:r>
            <w:r w:rsidR="00B163D1">
              <w:rPr>
                <w:sz w:val="24"/>
                <w:szCs w:val="24"/>
              </w:rPr>
              <w:t>для специальности 34.02.01 Сестринское дело</w:t>
            </w:r>
          </w:p>
        </w:tc>
        <w:tc>
          <w:tcPr>
            <w:tcW w:w="1031" w:type="dxa"/>
          </w:tcPr>
          <w:p w14:paraId="14C51853" w14:textId="134BF5B6" w:rsidR="001B3C70" w:rsidRPr="003F0248" w:rsidRDefault="004E43D1" w:rsidP="00593B4A">
            <w:pPr>
              <w:jc w:val="center"/>
              <w:rPr>
                <w:iCs/>
                <w:sz w:val="24"/>
                <w:szCs w:val="24"/>
              </w:rPr>
            </w:pPr>
            <w:r>
              <w:rPr>
                <w:iCs/>
                <w:sz w:val="24"/>
                <w:szCs w:val="24"/>
              </w:rPr>
              <w:t>1</w:t>
            </w:r>
          </w:p>
        </w:tc>
        <w:tc>
          <w:tcPr>
            <w:tcW w:w="3079" w:type="dxa"/>
            <w:vMerge/>
          </w:tcPr>
          <w:p w14:paraId="6842EB5C" w14:textId="77777777" w:rsidR="001B3C70" w:rsidRPr="00F4695A" w:rsidRDefault="001B3C70" w:rsidP="00593B4A">
            <w:pPr>
              <w:jc w:val="both"/>
              <w:rPr>
                <w:sz w:val="24"/>
                <w:szCs w:val="24"/>
              </w:rPr>
            </w:pPr>
          </w:p>
        </w:tc>
      </w:tr>
      <w:tr w:rsidR="001B3C70" w:rsidRPr="00075CFC" w14:paraId="3F943E39" w14:textId="77777777" w:rsidTr="002709D2">
        <w:tc>
          <w:tcPr>
            <w:tcW w:w="1129" w:type="dxa"/>
          </w:tcPr>
          <w:p w14:paraId="065AB854" w14:textId="77186453" w:rsidR="001B3C70" w:rsidRPr="00075CFC" w:rsidRDefault="00A92EBC" w:rsidP="00593B4A">
            <w:pPr>
              <w:jc w:val="center"/>
              <w:rPr>
                <w:b/>
                <w:sz w:val="24"/>
                <w:szCs w:val="24"/>
              </w:rPr>
            </w:pPr>
            <w:r>
              <w:rPr>
                <w:b/>
                <w:sz w:val="24"/>
                <w:szCs w:val="24"/>
              </w:rPr>
              <w:t>8</w:t>
            </w:r>
          </w:p>
        </w:tc>
        <w:tc>
          <w:tcPr>
            <w:tcW w:w="10065" w:type="dxa"/>
          </w:tcPr>
          <w:p w14:paraId="615E1853" w14:textId="3743C899" w:rsidR="001B3C70" w:rsidRPr="00075CFC" w:rsidRDefault="00AC7039" w:rsidP="00593B4A">
            <w:pPr>
              <w:rPr>
                <w:b/>
                <w:sz w:val="24"/>
                <w:szCs w:val="24"/>
              </w:rPr>
            </w:pPr>
            <w:r w:rsidRPr="00AC7039">
              <w:rPr>
                <w:b/>
                <w:sz w:val="24"/>
                <w:szCs w:val="24"/>
              </w:rPr>
              <w:t>Особенности развития литературы 1950</w:t>
            </w:r>
            <w:r w:rsidR="00F41B35">
              <w:rPr>
                <w:b/>
                <w:sz w:val="24"/>
                <w:szCs w:val="24"/>
              </w:rPr>
              <w:t xml:space="preserve"> - </w:t>
            </w:r>
            <w:r w:rsidRPr="00AC7039">
              <w:rPr>
                <w:b/>
                <w:sz w:val="24"/>
                <w:szCs w:val="24"/>
              </w:rPr>
              <w:t>1980-х годов</w:t>
            </w:r>
          </w:p>
        </w:tc>
        <w:tc>
          <w:tcPr>
            <w:tcW w:w="1031" w:type="dxa"/>
          </w:tcPr>
          <w:p w14:paraId="71D80FA0" w14:textId="32DB9648" w:rsidR="001B3C70" w:rsidRPr="00075CFC" w:rsidRDefault="00E311F8" w:rsidP="00593B4A">
            <w:pPr>
              <w:jc w:val="center"/>
              <w:rPr>
                <w:b/>
                <w:sz w:val="24"/>
                <w:szCs w:val="24"/>
              </w:rPr>
            </w:pPr>
            <w:r>
              <w:rPr>
                <w:b/>
                <w:sz w:val="24"/>
                <w:szCs w:val="24"/>
              </w:rPr>
              <w:t>1</w:t>
            </w:r>
            <w:r w:rsidR="00F5247A">
              <w:rPr>
                <w:b/>
                <w:sz w:val="24"/>
                <w:szCs w:val="24"/>
              </w:rPr>
              <w:t>4</w:t>
            </w:r>
          </w:p>
        </w:tc>
        <w:tc>
          <w:tcPr>
            <w:tcW w:w="3079" w:type="dxa"/>
            <w:vMerge w:val="restart"/>
          </w:tcPr>
          <w:p w14:paraId="6CC8AA09" w14:textId="6270CB77" w:rsidR="001B3C70" w:rsidRDefault="00E412BE" w:rsidP="00593B4A">
            <w:pPr>
              <w:jc w:val="both"/>
              <w:rPr>
                <w:sz w:val="24"/>
                <w:szCs w:val="24"/>
              </w:rPr>
            </w:pPr>
            <w:proofErr w:type="spellStart"/>
            <w:r w:rsidRPr="00000BB3">
              <w:rPr>
                <w:sz w:val="24"/>
                <w:szCs w:val="24"/>
              </w:rPr>
              <w:t>ПРб</w:t>
            </w:r>
            <w:proofErr w:type="spellEnd"/>
            <w:r w:rsidRPr="00000BB3">
              <w:rPr>
                <w:sz w:val="24"/>
                <w:szCs w:val="24"/>
              </w:rPr>
              <w:t xml:space="preserve"> 05 </w:t>
            </w:r>
            <w:proofErr w:type="spellStart"/>
            <w:r w:rsidRPr="00000BB3">
              <w:rPr>
                <w:sz w:val="24"/>
                <w:szCs w:val="24"/>
              </w:rPr>
              <w:t>ПРб</w:t>
            </w:r>
            <w:proofErr w:type="spellEnd"/>
            <w:r w:rsidRPr="00000BB3">
              <w:rPr>
                <w:sz w:val="24"/>
                <w:szCs w:val="24"/>
              </w:rPr>
              <w:t xml:space="preserve"> 06, </w:t>
            </w:r>
            <w:proofErr w:type="spellStart"/>
            <w:r w:rsidRPr="00000BB3">
              <w:rPr>
                <w:sz w:val="24"/>
                <w:szCs w:val="24"/>
              </w:rPr>
              <w:t>ПРб</w:t>
            </w:r>
            <w:proofErr w:type="spellEnd"/>
            <w:r w:rsidRPr="00000BB3">
              <w:rPr>
                <w:sz w:val="24"/>
                <w:szCs w:val="24"/>
              </w:rPr>
              <w:t xml:space="preserve"> 07, </w:t>
            </w:r>
            <w:proofErr w:type="spellStart"/>
            <w:r w:rsidRPr="00000BB3">
              <w:rPr>
                <w:sz w:val="24"/>
                <w:szCs w:val="24"/>
              </w:rPr>
              <w:t>ПРб</w:t>
            </w:r>
            <w:proofErr w:type="spellEnd"/>
            <w:r w:rsidRPr="00000BB3">
              <w:rPr>
                <w:sz w:val="24"/>
                <w:szCs w:val="24"/>
              </w:rPr>
              <w:t xml:space="preserve"> 08, </w:t>
            </w:r>
            <w:proofErr w:type="spellStart"/>
            <w:r w:rsidRPr="00000BB3">
              <w:rPr>
                <w:sz w:val="24"/>
                <w:szCs w:val="24"/>
              </w:rPr>
              <w:t>ПРб</w:t>
            </w:r>
            <w:proofErr w:type="spellEnd"/>
            <w:r w:rsidRPr="00000BB3">
              <w:rPr>
                <w:sz w:val="24"/>
                <w:szCs w:val="24"/>
              </w:rPr>
              <w:t xml:space="preserve"> 10,</w:t>
            </w:r>
          </w:p>
          <w:p w14:paraId="395FA29F" w14:textId="77777777" w:rsidR="00E412BE" w:rsidRDefault="00000BB3" w:rsidP="0003507B">
            <w:pPr>
              <w:jc w:val="both"/>
              <w:rPr>
                <w:sz w:val="24"/>
                <w:szCs w:val="24"/>
              </w:rPr>
            </w:pPr>
            <w:r w:rsidRPr="00000BB3">
              <w:rPr>
                <w:sz w:val="24"/>
                <w:szCs w:val="24"/>
              </w:rPr>
              <w:t xml:space="preserve">ЛР 01, ЛР 04, </w:t>
            </w:r>
          </w:p>
          <w:p w14:paraId="785DEFB9" w14:textId="24EE7B64" w:rsidR="00E412BE" w:rsidRDefault="00000BB3" w:rsidP="0003507B">
            <w:pPr>
              <w:jc w:val="both"/>
              <w:rPr>
                <w:sz w:val="24"/>
                <w:szCs w:val="24"/>
              </w:rPr>
            </w:pPr>
            <w:r w:rsidRPr="00000BB3">
              <w:rPr>
                <w:sz w:val="24"/>
                <w:szCs w:val="24"/>
              </w:rPr>
              <w:t xml:space="preserve">МР 04, МР 09 </w:t>
            </w:r>
          </w:p>
          <w:p w14:paraId="3012EF95" w14:textId="77777777" w:rsidR="00E412BE" w:rsidRDefault="00E412BE" w:rsidP="0003507B">
            <w:pPr>
              <w:jc w:val="both"/>
              <w:rPr>
                <w:sz w:val="24"/>
                <w:szCs w:val="24"/>
              </w:rPr>
            </w:pPr>
          </w:p>
          <w:p w14:paraId="358EBA77" w14:textId="46C2891D" w:rsidR="00645DB7" w:rsidRPr="00F4695A" w:rsidRDefault="0003507B" w:rsidP="0003507B">
            <w:pPr>
              <w:jc w:val="both"/>
              <w:rPr>
                <w:sz w:val="24"/>
                <w:szCs w:val="24"/>
              </w:rPr>
            </w:pPr>
            <w:r>
              <w:rPr>
                <w:sz w:val="24"/>
                <w:szCs w:val="24"/>
              </w:rPr>
              <w:t>О</w:t>
            </w:r>
            <w:r w:rsidR="00000BB3" w:rsidRPr="00000BB3">
              <w:rPr>
                <w:sz w:val="24"/>
                <w:szCs w:val="24"/>
              </w:rPr>
              <w:t>К…</w:t>
            </w:r>
          </w:p>
        </w:tc>
      </w:tr>
      <w:tr w:rsidR="009D2156" w:rsidRPr="00075CFC" w14:paraId="41C94C10" w14:textId="77777777" w:rsidTr="002709D2">
        <w:tc>
          <w:tcPr>
            <w:tcW w:w="1129" w:type="dxa"/>
          </w:tcPr>
          <w:p w14:paraId="02ADA350" w14:textId="50CF4009" w:rsidR="009D2156" w:rsidRPr="00075CFC" w:rsidRDefault="003D2637" w:rsidP="00593B4A">
            <w:pPr>
              <w:jc w:val="center"/>
              <w:rPr>
                <w:sz w:val="24"/>
                <w:szCs w:val="24"/>
              </w:rPr>
            </w:pPr>
            <w:r>
              <w:rPr>
                <w:sz w:val="24"/>
                <w:szCs w:val="24"/>
              </w:rPr>
              <w:lastRenderedPageBreak/>
              <w:t>8</w:t>
            </w:r>
            <w:r w:rsidR="009D2156">
              <w:rPr>
                <w:sz w:val="24"/>
                <w:szCs w:val="24"/>
              </w:rPr>
              <w:t>.</w:t>
            </w:r>
            <w:r w:rsidR="00D60987">
              <w:rPr>
                <w:sz w:val="24"/>
                <w:szCs w:val="24"/>
              </w:rPr>
              <w:t>1</w:t>
            </w:r>
          </w:p>
        </w:tc>
        <w:tc>
          <w:tcPr>
            <w:tcW w:w="10065" w:type="dxa"/>
          </w:tcPr>
          <w:p w14:paraId="5A5EF446" w14:textId="51959E2F" w:rsidR="009D2156" w:rsidRPr="00AC7039" w:rsidRDefault="009D2156" w:rsidP="00AC7039">
            <w:pPr>
              <w:jc w:val="both"/>
              <w:rPr>
                <w:sz w:val="24"/>
                <w:szCs w:val="24"/>
              </w:rPr>
            </w:pPr>
            <w:r w:rsidRPr="009D2156">
              <w:rPr>
                <w:sz w:val="24"/>
                <w:szCs w:val="24"/>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tc>
        <w:tc>
          <w:tcPr>
            <w:tcW w:w="1031" w:type="dxa"/>
          </w:tcPr>
          <w:p w14:paraId="07CE14D3" w14:textId="680E9963" w:rsidR="009D2156" w:rsidRPr="00075CFC" w:rsidRDefault="00F5247A" w:rsidP="00593B4A">
            <w:pPr>
              <w:jc w:val="center"/>
              <w:rPr>
                <w:sz w:val="24"/>
                <w:szCs w:val="24"/>
              </w:rPr>
            </w:pPr>
            <w:r>
              <w:rPr>
                <w:sz w:val="24"/>
                <w:szCs w:val="24"/>
              </w:rPr>
              <w:t>2</w:t>
            </w:r>
          </w:p>
        </w:tc>
        <w:tc>
          <w:tcPr>
            <w:tcW w:w="3079" w:type="dxa"/>
            <w:vMerge/>
          </w:tcPr>
          <w:p w14:paraId="0801A2A5" w14:textId="77777777" w:rsidR="009D2156" w:rsidRPr="00F4695A" w:rsidRDefault="009D2156" w:rsidP="00593B4A">
            <w:pPr>
              <w:jc w:val="both"/>
              <w:rPr>
                <w:sz w:val="24"/>
                <w:szCs w:val="24"/>
              </w:rPr>
            </w:pPr>
          </w:p>
        </w:tc>
      </w:tr>
      <w:tr w:rsidR="001B3C70" w:rsidRPr="00075CFC" w14:paraId="5946DAFC" w14:textId="77777777" w:rsidTr="002709D2">
        <w:tc>
          <w:tcPr>
            <w:tcW w:w="1129" w:type="dxa"/>
          </w:tcPr>
          <w:p w14:paraId="37717D23" w14:textId="4242EE22" w:rsidR="001B3C70" w:rsidRPr="00075CFC" w:rsidRDefault="003D2637" w:rsidP="009D2156">
            <w:pPr>
              <w:jc w:val="center"/>
              <w:rPr>
                <w:sz w:val="24"/>
                <w:szCs w:val="24"/>
              </w:rPr>
            </w:pPr>
            <w:r>
              <w:rPr>
                <w:sz w:val="24"/>
                <w:szCs w:val="24"/>
              </w:rPr>
              <w:t>8</w:t>
            </w:r>
            <w:r w:rsidR="009D2156">
              <w:rPr>
                <w:sz w:val="24"/>
                <w:szCs w:val="24"/>
              </w:rPr>
              <w:t>.</w:t>
            </w:r>
            <w:r w:rsidR="00D60987">
              <w:rPr>
                <w:sz w:val="24"/>
                <w:szCs w:val="24"/>
              </w:rPr>
              <w:t>2</w:t>
            </w:r>
          </w:p>
        </w:tc>
        <w:tc>
          <w:tcPr>
            <w:tcW w:w="10065" w:type="dxa"/>
          </w:tcPr>
          <w:p w14:paraId="17DA66CF" w14:textId="381C44B2" w:rsidR="001B3C70" w:rsidRPr="00075CFC" w:rsidRDefault="00AC7039" w:rsidP="00593B4A">
            <w:pPr>
              <w:rPr>
                <w:b/>
                <w:sz w:val="24"/>
                <w:szCs w:val="24"/>
              </w:rPr>
            </w:pPr>
            <w:r w:rsidRPr="00AC7039">
              <w:rPr>
                <w:sz w:val="24"/>
                <w:szCs w:val="24"/>
              </w:rPr>
              <w:t>В.</w:t>
            </w:r>
            <w:r w:rsidR="000479B9">
              <w:rPr>
                <w:sz w:val="24"/>
                <w:szCs w:val="24"/>
              </w:rPr>
              <w:t xml:space="preserve"> </w:t>
            </w:r>
            <w:r w:rsidRPr="00AC7039">
              <w:rPr>
                <w:sz w:val="24"/>
                <w:szCs w:val="24"/>
              </w:rPr>
              <w:t>М. Шукшин. Аналитическая беседа по рассказам: «Чудик», «Срезал», «Выбираю деревню на жительство» (Письменные ответы на вопросы).</w:t>
            </w:r>
          </w:p>
        </w:tc>
        <w:tc>
          <w:tcPr>
            <w:tcW w:w="1031" w:type="dxa"/>
          </w:tcPr>
          <w:p w14:paraId="30A6C46E" w14:textId="4A24D681" w:rsidR="001B3C70" w:rsidRPr="00075CFC" w:rsidRDefault="007C3DDC" w:rsidP="00593B4A">
            <w:pPr>
              <w:jc w:val="center"/>
              <w:rPr>
                <w:sz w:val="24"/>
                <w:szCs w:val="24"/>
              </w:rPr>
            </w:pPr>
            <w:r>
              <w:rPr>
                <w:sz w:val="24"/>
                <w:szCs w:val="24"/>
              </w:rPr>
              <w:t>1</w:t>
            </w:r>
          </w:p>
        </w:tc>
        <w:tc>
          <w:tcPr>
            <w:tcW w:w="3079" w:type="dxa"/>
            <w:vMerge/>
          </w:tcPr>
          <w:p w14:paraId="08CA7067" w14:textId="77777777" w:rsidR="001B3C70" w:rsidRPr="00F4695A" w:rsidRDefault="001B3C70" w:rsidP="00593B4A">
            <w:pPr>
              <w:jc w:val="both"/>
              <w:rPr>
                <w:sz w:val="24"/>
                <w:szCs w:val="24"/>
              </w:rPr>
            </w:pPr>
          </w:p>
        </w:tc>
      </w:tr>
      <w:tr w:rsidR="00AC7039" w:rsidRPr="00075CFC" w14:paraId="0E9798E8" w14:textId="77777777" w:rsidTr="002709D2">
        <w:tc>
          <w:tcPr>
            <w:tcW w:w="1129" w:type="dxa"/>
          </w:tcPr>
          <w:p w14:paraId="0E4BDEE6" w14:textId="1D96E82A" w:rsidR="00AC7039" w:rsidRPr="00075CFC" w:rsidRDefault="003D2637" w:rsidP="009D2156">
            <w:pPr>
              <w:jc w:val="center"/>
              <w:rPr>
                <w:sz w:val="24"/>
                <w:szCs w:val="24"/>
              </w:rPr>
            </w:pPr>
            <w:r>
              <w:rPr>
                <w:sz w:val="24"/>
                <w:szCs w:val="24"/>
              </w:rPr>
              <w:t>8</w:t>
            </w:r>
            <w:r w:rsidR="009D2156">
              <w:rPr>
                <w:sz w:val="24"/>
                <w:szCs w:val="24"/>
              </w:rPr>
              <w:t>.</w:t>
            </w:r>
            <w:r w:rsidR="00D60987">
              <w:rPr>
                <w:sz w:val="24"/>
                <w:szCs w:val="24"/>
              </w:rPr>
              <w:t>3</w:t>
            </w:r>
          </w:p>
        </w:tc>
        <w:tc>
          <w:tcPr>
            <w:tcW w:w="10065" w:type="dxa"/>
          </w:tcPr>
          <w:p w14:paraId="0FB2DFDF" w14:textId="2F842586" w:rsidR="00AC7039" w:rsidRPr="00075CFC" w:rsidRDefault="00AC7039" w:rsidP="00AC7039">
            <w:pPr>
              <w:rPr>
                <w:b/>
                <w:sz w:val="24"/>
                <w:szCs w:val="24"/>
              </w:rPr>
            </w:pPr>
            <w:r w:rsidRPr="00795F0A">
              <w:rPr>
                <w:bCs/>
                <w:sz w:val="24"/>
                <w:szCs w:val="24"/>
              </w:rPr>
              <w:t>В.</w:t>
            </w:r>
            <w:r w:rsidR="000479B9">
              <w:rPr>
                <w:bCs/>
                <w:sz w:val="24"/>
                <w:szCs w:val="24"/>
              </w:rPr>
              <w:t xml:space="preserve"> </w:t>
            </w:r>
            <w:r w:rsidRPr="00795F0A">
              <w:rPr>
                <w:bCs/>
                <w:sz w:val="24"/>
                <w:szCs w:val="24"/>
              </w:rPr>
              <w:t>Г. Распутин. Дискуссия по повести «Прощание с Матёрой».</w:t>
            </w:r>
          </w:p>
        </w:tc>
        <w:tc>
          <w:tcPr>
            <w:tcW w:w="1031" w:type="dxa"/>
          </w:tcPr>
          <w:p w14:paraId="5C4317F8" w14:textId="4F238C3C" w:rsidR="00AC7039" w:rsidRPr="00075CFC" w:rsidRDefault="007C3DDC" w:rsidP="00AC7039">
            <w:pPr>
              <w:jc w:val="center"/>
              <w:rPr>
                <w:sz w:val="24"/>
                <w:szCs w:val="24"/>
              </w:rPr>
            </w:pPr>
            <w:r>
              <w:rPr>
                <w:sz w:val="24"/>
                <w:szCs w:val="24"/>
              </w:rPr>
              <w:t>1</w:t>
            </w:r>
          </w:p>
        </w:tc>
        <w:tc>
          <w:tcPr>
            <w:tcW w:w="3079" w:type="dxa"/>
            <w:vMerge/>
          </w:tcPr>
          <w:p w14:paraId="14FB7A82" w14:textId="77777777" w:rsidR="00AC7039" w:rsidRPr="00F4695A" w:rsidRDefault="00AC7039" w:rsidP="00AC7039">
            <w:pPr>
              <w:jc w:val="both"/>
              <w:rPr>
                <w:sz w:val="24"/>
                <w:szCs w:val="24"/>
              </w:rPr>
            </w:pPr>
          </w:p>
        </w:tc>
      </w:tr>
      <w:tr w:rsidR="00AC7039" w:rsidRPr="00075CFC" w14:paraId="2980B66D" w14:textId="77777777" w:rsidTr="002709D2">
        <w:tc>
          <w:tcPr>
            <w:tcW w:w="1129" w:type="dxa"/>
          </w:tcPr>
          <w:p w14:paraId="68D1C14A" w14:textId="00FD1B29" w:rsidR="00AC7039" w:rsidRPr="00075CFC" w:rsidRDefault="003D2637" w:rsidP="009D2156">
            <w:pPr>
              <w:jc w:val="center"/>
              <w:rPr>
                <w:sz w:val="24"/>
                <w:szCs w:val="24"/>
              </w:rPr>
            </w:pPr>
            <w:r>
              <w:rPr>
                <w:sz w:val="24"/>
                <w:szCs w:val="24"/>
              </w:rPr>
              <w:t>8</w:t>
            </w:r>
            <w:r w:rsidR="009D2156">
              <w:rPr>
                <w:sz w:val="24"/>
                <w:szCs w:val="24"/>
              </w:rPr>
              <w:t>.</w:t>
            </w:r>
            <w:r w:rsidR="00D60987">
              <w:rPr>
                <w:sz w:val="24"/>
                <w:szCs w:val="24"/>
              </w:rPr>
              <w:t>4</w:t>
            </w:r>
          </w:p>
        </w:tc>
        <w:tc>
          <w:tcPr>
            <w:tcW w:w="10065" w:type="dxa"/>
          </w:tcPr>
          <w:p w14:paraId="51F118E3" w14:textId="7BA05CBE" w:rsidR="00AC7039" w:rsidRPr="00075CFC" w:rsidRDefault="00AC7039" w:rsidP="00AC7039">
            <w:pPr>
              <w:rPr>
                <w:b/>
                <w:sz w:val="24"/>
                <w:szCs w:val="24"/>
              </w:rPr>
            </w:pPr>
            <w:r w:rsidRPr="00795F0A">
              <w:rPr>
                <w:bCs/>
                <w:sz w:val="24"/>
                <w:szCs w:val="24"/>
              </w:rPr>
              <w:t>А.</w:t>
            </w:r>
            <w:r w:rsidR="000479B9">
              <w:rPr>
                <w:bCs/>
                <w:sz w:val="24"/>
                <w:szCs w:val="24"/>
              </w:rPr>
              <w:t xml:space="preserve"> </w:t>
            </w:r>
            <w:r w:rsidRPr="00795F0A">
              <w:rPr>
                <w:bCs/>
                <w:sz w:val="24"/>
                <w:szCs w:val="24"/>
              </w:rPr>
              <w:t>И. Солженицын «Последний день Ивана Денисовича». Характеристика главного героя.</w:t>
            </w:r>
          </w:p>
        </w:tc>
        <w:tc>
          <w:tcPr>
            <w:tcW w:w="1031" w:type="dxa"/>
          </w:tcPr>
          <w:p w14:paraId="2954909C" w14:textId="06E70A03" w:rsidR="00AC7039" w:rsidRPr="00075CFC" w:rsidRDefault="007C3DDC" w:rsidP="00AC7039">
            <w:pPr>
              <w:jc w:val="center"/>
              <w:rPr>
                <w:sz w:val="24"/>
                <w:szCs w:val="24"/>
              </w:rPr>
            </w:pPr>
            <w:r>
              <w:rPr>
                <w:sz w:val="24"/>
                <w:szCs w:val="24"/>
              </w:rPr>
              <w:t>1</w:t>
            </w:r>
          </w:p>
        </w:tc>
        <w:tc>
          <w:tcPr>
            <w:tcW w:w="3079" w:type="dxa"/>
            <w:vMerge/>
          </w:tcPr>
          <w:p w14:paraId="2C3C89D7" w14:textId="77777777" w:rsidR="00AC7039" w:rsidRPr="00F4695A" w:rsidRDefault="00AC7039" w:rsidP="00AC7039">
            <w:pPr>
              <w:jc w:val="both"/>
              <w:rPr>
                <w:sz w:val="24"/>
                <w:szCs w:val="24"/>
              </w:rPr>
            </w:pPr>
          </w:p>
        </w:tc>
      </w:tr>
      <w:tr w:rsidR="00AC7039" w:rsidRPr="00075CFC" w14:paraId="349B3DA6" w14:textId="77777777" w:rsidTr="002709D2">
        <w:tc>
          <w:tcPr>
            <w:tcW w:w="1129" w:type="dxa"/>
          </w:tcPr>
          <w:p w14:paraId="49E34BB7" w14:textId="05CF37A3" w:rsidR="00AC7039" w:rsidRPr="00075CFC" w:rsidRDefault="003D2637" w:rsidP="009D2156">
            <w:pPr>
              <w:jc w:val="center"/>
              <w:rPr>
                <w:sz w:val="24"/>
                <w:szCs w:val="24"/>
              </w:rPr>
            </w:pPr>
            <w:r>
              <w:rPr>
                <w:sz w:val="24"/>
                <w:szCs w:val="24"/>
              </w:rPr>
              <w:t>8</w:t>
            </w:r>
            <w:r w:rsidR="009D2156">
              <w:rPr>
                <w:sz w:val="24"/>
                <w:szCs w:val="24"/>
              </w:rPr>
              <w:t>.</w:t>
            </w:r>
            <w:r w:rsidR="00D60987">
              <w:rPr>
                <w:sz w:val="24"/>
                <w:szCs w:val="24"/>
              </w:rPr>
              <w:t>5</w:t>
            </w:r>
          </w:p>
        </w:tc>
        <w:tc>
          <w:tcPr>
            <w:tcW w:w="10065" w:type="dxa"/>
            <w:tcBorders>
              <w:bottom w:val="single" w:sz="4" w:space="0" w:color="auto"/>
            </w:tcBorders>
          </w:tcPr>
          <w:p w14:paraId="2FDC7656" w14:textId="5212E7C6" w:rsidR="00AC7039" w:rsidRPr="00075CFC" w:rsidRDefault="00AC7039" w:rsidP="00AC7039">
            <w:pPr>
              <w:rPr>
                <w:b/>
                <w:sz w:val="24"/>
                <w:szCs w:val="24"/>
              </w:rPr>
            </w:pPr>
            <w:r w:rsidRPr="00AC7039">
              <w:rPr>
                <w:sz w:val="24"/>
                <w:szCs w:val="24"/>
              </w:rPr>
              <w:t>В.</w:t>
            </w:r>
            <w:r w:rsidR="000479B9">
              <w:rPr>
                <w:sz w:val="24"/>
                <w:szCs w:val="24"/>
              </w:rPr>
              <w:t xml:space="preserve"> </w:t>
            </w:r>
            <w:r w:rsidRPr="00AC7039">
              <w:rPr>
                <w:sz w:val="24"/>
                <w:szCs w:val="24"/>
              </w:rPr>
              <w:t>Т Шаламов «Сентенция», «Надгробное слово», «Крест» (мини-дискуссия на цитатном материале).</w:t>
            </w:r>
          </w:p>
        </w:tc>
        <w:tc>
          <w:tcPr>
            <w:tcW w:w="1031" w:type="dxa"/>
          </w:tcPr>
          <w:p w14:paraId="37B48654" w14:textId="25740486" w:rsidR="00AC7039" w:rsidRPr="00075CFC" w:rsidRDefault="00B163D1" w:rsidP="00AC7039">
            <w:pPr>
              <w:jc w:val="center"/>
              <w:rPr>
                <w:sz w:val="24"/>
                <w:szCs w:val="24"/>
              </w:rPr>
            </w:pPr>
            <w:r>
              <w:rPr>
                <w:sz w:val="24"/>
                <w:szCs w:val="24"/>
              </w:rPr>
              <w:t>1</w:t>
            </w:r>
          </w:p>
        </w:tc>
        <w:tc>
          <w:tcPr>
            <w:tcW w:w="3079" w:type="dxa"/>
            <w:vMerge/>
          </w:tcPr>
          <w:p w14:paraId="23920A20" w14:textId="77777777" w:rsidR="00AC7039" w:rsidRPr="00F4695A" w:rsidRDefault="00AC7039" w:rsidP="00AC7039">
            <w:pPr>
              <w:jc w:val="both"/>
              <w:rPr>
                <w:sz w:val="24"/>
                <w:szCs w:val="24"/>
              </w:rPr>
            </w:pPr>
          </w:p>
        </w:tc>
      </w:tr>
      <w:tr w:rsidR="00AC7039" w:rsidRPr="00075CFC" w14:paraId="57292560" w14:textId="77777777" w:rsidTr="002709D2">
        <w:tc>
          <w:tcPr>
            <w:tcW w:w="1129" w:type="dxa"/>
          </w:tcPr>
          <w:p w14:paraId="4298E2D8" w14:textId="0EAFB70A" w:rsidR="00AC7039" w:rsidRPr="00075CFC" w:rsidRDefault="003D2637" w:rsidP="009D2156">
            <w:pPr>
              <w:jc w:val="center"/>
              <w:rPr>
                <w:sz w:val="24"/>
                <w:szCs w:val="24"/>
              </w:rPr>
            </w:pPr>
            <w:r>
              <w:rPr>
                <w:sz w:val="24"/>
                <w:szCs w:val="24"/>
              </w:rPr>
              <w:t>8</w:t>
            </w:r>
            <w:r w:rsidR="009D2156">
              <w:rPr>
                <w:sz w:val="24"/>
                <w:szCs w:val="24"/>
              </w:rPr>
              <w:t>.</w:t>
            </w:r>
            <w:r w:rsidR="00D60987">
              <w:rPr>
                <w:sz w:val="24"/>
                <w:szCs w:val="24"/>
              </w:rPr>
              <w:t>6</w:t>
            </w:r>
          </w:p>
        </w:tc>
        <w:tc>
          <w:tcPr>
            <w:tcW w:w="10065" w:type="dxa"/>
            <w:tcBorders>
              <w:bottom w:val="single" w:sz="4" w:space="0" w:color="auto"/>
            </w:tcBorders>
          </w:tcPr>
          <w:p w14:paraId="7E4354A1" w14:textId="60CA23BC" w:rsidR="00AC7039" w:rsidRPr="00075CFC" w:rsidRDefault="009D2156" w:rsidP="00AC7039">
            <w:pPr>
              <w:rPr>
                <w:sz w:val="24"/>
                <w:szCs w:val="24"/>
              </w:rPr>
            </w:pPr>
            <w:r w:rsidRPr="009D2156">
              <w:rPr>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tc>
        <w:tc>
          <w:tcPr>
            <w:tcW w:w="1031" w:type="dxa"/>
          </w:tcPr>
          <w:p w14:paraId="78128E5C" w14:textId="2A09ECA6" w:rsidR="00AC7039" w:rsidRPr="00075CFC" w:rsidRDefault="00CB75AF" w:rsidP="00AC7039">
            <w:pPr>
              <w:jc w:val="center"/>
              <w:rPr>
                <w:sz w:val="24"/>
                <w:szCs w:val="24"/>
              </w:rPr>
            </w:pPr>
            <w:r>
              <w:rPr>
                <w:sz w:val="24"/>
                <w:szCs w:val="24"/>
              </w:rPr>
              <w:t>2</w:t>
            </w:r>
          </w:p>
        </w:tc>
        <w:tc>
          <w:tcPr>
            <w:tcW w:w="3079" w:type="dxa"/>
            <w:vMerge/>
          </w:tcPr>
          <w:p w14:paraId="7AEC5295" w14:textId="77777777" w:rsidR="00AC7039" w:rsidRPr="00F4695A" w:rsidRDefault="00AC7039" w:rsidP="00AC7039">
            <w:pPr>
              <w:jc w:val="both"/>
              <w:rPr>
                <w:sz w:val="24"/>
                <w:szCs w:val="24"/>
              </w:rPr>
            </w:pPr>
          </w:p>
        </w:tc>
      </w:tr>
      <w:tr w:rsidR="00000BB3" w:rsidRPr="00075CFC" w14:paraId="1E516318" w14:textId="77777777" w:rsidTr="002709D2">
        <w:tc>
          <w:tcPr>
            <w:tcW w:w="1129" w:type="dxa"/>
          </w:tcPr>
          <w:p w14:paraId="694D75C9" w14:textId="58FC55E4" w:rsidR="00000BB3" w:rsidRPr="00075CFC" w:rsidRDefault="00000BB3" w:rsidP="00AC7039">
            <w:pPr>
              <w:jc w:val="center"/>
              <w:rPr>
                <w:sz w:val="24"/>
                <w:szCs w:val="24"/>
              </w:rPr>
            </w:pPr>
            <w:r>
              <w:rPr>
                <w:sz w:val="24"/>
                <w:szCs w:val="24"/>
              </w:rPr>
              <w:t>8.</w:t>
            </w:r>
            <w:r w:rsidR="00D60987">
              <w:rPr>
                <w:sz w:val="24"/>
                <w:szCs w:val="24"/>
              </w:rPr>
              <w:t>7</w:t>
            </w:r>
          </w:p>
        </w:tc>
        <w:tc>
          <w:tcPr>
            <w:tcW w:w="10065" w:type="dxa"/>
            <w:tcBorders>
              <w:bottom w:val="single" w:sz="4" w:space="0" w:color="auto"/>
            </w:tcBorders>
          </w:tcPr>
          <w:p w14:paraId="5BAC9F9F" w14:textId="6DBBFD8A" w:rsidR="00000BB3" w:rsidRPr="009D2156" w:rsidRDefault="00000BB3" w:rsidP="00AC7039">
            <w:pPr>
              <w:rPr>
                <w:sz w:val="24"/>
                <w:szCs w:val="24"/>
              </w:rPr>
            </w:pPr>
            <w:r w:rsidRPr="009D2156">
              <w:rPr>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tc>
        <w:tc>
          <w:tcPr>
            <w:tcW w:w="1031" w:type="dxa"/>
          </w:tcPr>
          <w:p w14:paraId="08747D6B" w14:textId="77D9D899" w:rsidR="00000BB3" w:rsidRPr="00075CFC" w:rsidRDefault="00CB75AF" w:rsidP="00AC7039">
            <w:pPr>
              <w:jc w:val="center"/>
              <w:rPr>
                <w:sz w:val="24"/>
                <w:szCs w:val="24"/>
              </w:rPr>
            </w:pPr>
            <w:r>
              <w:rPr>
                <w:sz w:val="24"/>
                <w:szCs w:val="24"/>
              </w:rPr>
              <w:t>2</w:t>
            </w:r>
          </w:p>
        </w:tc>
        <w:tc>
          <w:tcPr>
            <w:tcW w:w="3079" w:type="dxa"/>
            <w:vMerge w:val="restart"/>
          </w:tcPr>
          <w:p w14:paraId="77FC1F80" w14:textId="77777777" w:rsidR="00000BB3" w:rsidRPr="00F4695A" w:rsidRDefault="00000BB3" w:rsidP="00AC7039">
            <w:pPr>
              <w:jc w:val="both"/>
              <w:rPr>
                <w:sz w:val="24"/>
                <w:szCs w:val="24"/>
              </w:rPr>
            </w:pPr>
          </w:p>
        </w:tc>
      </w:tr>
      <w:tr w:rsidR="00000BB3" w:rsidRPr="00075CFC" w14:paraId="35B74F9D" w14:textId="77777777" w:rsidTr="002709D2">
        <w:tc>
          <w:tcPr>
            <w:tcW w:w="1129" w:type="dxa"/>
          </w:tcPr>
          <w:p w14:paraId="09963251" w14:textId="7F110482" w:rsidR="00000BB3" w:rsidRPr="00075CFC" w:rsidRDefault="00000BB3" w:rsidP="00AC7039">
            <w:pPr>
              <w:jc w:val="center"/>
              <w:rPr>
                <w:sz w:val="24"/>
                <w:szCs w:val="24"/>
              </w:rPr>
            </w:pPr>
            <w:r>
              <w:rPr>
                <w:sz w:val="24"/>
                <w:szCs w:val="24"/>
              </w:rPr>
              <w:t>8.</w:t>
            </w:r>
            <w:r w:rsidR="00CF282A">
              <w:rPr>
                <w:sz w:val="24"/>
                <w:szCs w:val="24"/>
              </w:rPr>
              <w:t>8</w:t>
            </w:r>
          </w:p>
        </w:tc>
        <w:tc>
          <w:tcPr>
            <w:tcW w:w="10065" w:type="dxa"/>
            <w:tcBorders>
              <w:bottom w:val="single" w:sz="4" w:space="0" w:color="auto"/>
            </w:tcBorders>
          </w:tcPr>
          <w:p w14:paraId="621503AC" w14:textId="5237C7A2" w:rsidR="00000BB3" w:rsidRPr="009D2156" w:rsidRDefault="00000BB3" w:rsidP="00AC7039">
            <w:pPr>
              <w:rPr>
                <w:sz w:val="24"/>
                <w:szCs w:val="24"/>
              </w:rPr>
            </w:pPr>
            <w:r w:rsidRPr="009D2156">
              <w:rPr>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tc>
        <w:tc>
          <w:tcPr>
            <w:tcW w:w="1031" w:type="dxa"/>
          </w:tcPr>
          <w:p w14:paraId="5B3ACACE" w14:textId="5FEC042A" w:rsidR="00000BB3" w:rsidRPr="00075CFC" w:rsidRDefault="00CB75AF" w:rsidP="00AC7039">
            <w:pPr>
              <w:jc w:val="center"/>
              <w:rPr>
                <w:sz w:val="24"/>
                <w:szCs w:val="24"/>
              </w:rPr>
            </w:pPr>
            <w:r>
              <w:rPr>
                <w:sz w:val="24"/>
                <w:szCs w:val="24"/>
              </w:rPr>
              <w:t>2</w:t>
            </w:r>
          </w:p>
        </w:tc>
        <w:tc>
          <w:tcPr>
            <w:tcW w:w="3079" w:type="dxa"/>
            <w:vMerge/>
          </w:tcPr>
          <w:p w14:paraId="79831B32" w14:textId="77777777" w:rsidR="00000BB3" w:rsidRPr="00F4695A" w:rsidRDefault="00000BB3" w:rsidP="00AC7039">
            <w:pPr>
              <w:jc w:val="both"/>
              <w:rPr>
                <w:sz w:val="24"/>
                <w:szCs w:val="24"/>
              </w:rPr>
            </w:pPr>
          </w:p>
        </w:tc>
      </w:tr>
      <w:tr w:rsidR="00000BB3" w:rsidRPr="00075CFC" w14:paraId="3E7EF1F4" w14:textId="77777777" w:rsidTr="002709D2">
        <w:tc>
          <w:tcPr>
            <w:tcW w:w="1129" w:type="dxa"/>
          </w:tcPr>
          <w:p w14:paraId="4137E9D2" w14:textId="77777777" w:rsidR="00000BB3" w:rsidRDefault="00000BB3" w:rsidP="00AC7039">
            <w:pPr>
              <w:jc w:val="center"/>
              <w:rPr>
                <w:sz w:val="24"/>
                <w:szCs w:val="24"/>
              </w:rPr>
            </w:pPr>
          </w:p>
        </w:tc>
        <w:tc>
          <w:tcPr>
            <w:tcW w:w="10065" w:type="dxa"/>
            <w:tcBorders>
              <w:bottom w:val="single" w:sz="4" w:space="0" w:color="auto"/>
            </w:tcBorders>
          </w:tcPr>
          <w:p w14:paraId="1911EF43" w14:textId="18937CBA" w:rsidR="00000BB3" w:rsidRPr="00030FC3" w:rsidRDefault="00000BB3" w:rsidP="00AC7039">
            <w:pPr>
              <w:rPr>
                <w:b/>
                <w:sz w:val="24"/>
                <w:szCs w:val="24"/>
              </w:rPr>
            </w:pPr>
            <w:r w:rsidRPr="00030FC3">
              <w:rPr>
                <w:b/>
                <w:sz w:val="24"/>
                <w:szCs w:val="24"/>
              </w:rPr>
              <w:t>Профессионально ориентированное содержание</w:t>
            </w:r>
          </w:p>
        </w:tc>
        <w:tc>
          <w:tcPr>
            <w:tcW w:w="1031" w:type="dxa"/>
          </w:tcPr>
          <w:p w14:paraId="6014AC3D" w14:textId="72F58011" w:rsidR="00000BB3" w:rsidRPr="007D0818" w:rsidRDefault="00C757D5" w:rsidP="00AC7039">
            <w:pPr>
              <w:jc w:val="center"/>
              <w:rPr>
                <w:b/>
                <w:sz w:val="24"/>
                <w:szCs w:val="24"/>
              </w:rPr>
            </w:pPr>
            <w:r>
              <w:rPr>
                <w:b/>
                <w:sz w:val="24"/>
                <w:szCs w:val="24"/>
              </w:rPr>
              <w:t>2</w:t>
            </w:r>
          </w:p>
        </w:tc>
        <w:tc>
          <w:tcPr>
            <w:tcW w:w="3079" w:type="dxa"/>
            <w:vMerge/>
          </w:tcPr>
          <w:p w14:paraId="14208444" w14:textId="77777777" w:rsidR="00000BB3" w:rsidRPr="00F4695A" w:rsidRDefault="00000BB3" w:rsidP="00AC7039">
            <w:pPr>
              <w:jc w:val="both"/>
              <w:rPr>
                <w:sz w:val="24"/>
                <w:szCs w:val="24"/>
              </w:rPr>
            </w:pPr>
          </w:p>
        </w:tc>
      </w:tr>
      <w:tr w:rsidR="00000BB3" w:rsidRPr="00075CFC" w14:paraId="1256B8C8" w14:textId="77777777" w:rsidTr="002709D2">
        <w:tc>
          <w:tcPr>
            <w:tcW w:w="1129" w:type="dxa"/>
          </w:tcPr>
          <w:p w14:paraId="45913891" w14:textId="5F32EF3C" w:rsidR="00000BB3" w:rsidRDefault="00000BB3" w:rsidP="00AC7039">
            <w:pPr>
              <w:jc w:val="center"/>
              <w:rPr>
                <w:sz w:val="24"/>
                <w:szCs w:val="24"/>
              </w:rPr>
            </w:pPr>
            <w:r>
              <w:rPr>
                <w:sz w:val="24"/>
                <w:szCs w:val="24"/>
              </w:rPr>
              <w:t>8.</w:t>
            </w:r>
            <w:r w:rsidR="00CF282A">
              <w:rPr>
                <w:sz w:val="24"/>
                <w:szCs w:val="24"/>
              </w:rPr>
              <w:t>9</w:t>
            </w:r>
          </w:p>
        </w:tc>
        <w:tc>
          <w:tcPr>
            <w:tcW w:w="10065" w:type="dxa"/>
            <w:tcBorders>
              <w:bottom w:val="single" w:sz="4" w:space="0" w:color="auto"/>
            </w:tcBorders>
          </w:tcPr>
          <w:p w14:paraId="6F33DA4E" w14:textId="44458A36" w:rsidR="00000BB3" w:rsidRPr="007169AE" w:rsidRDefault="00000BB3" w:rsidP="007169AE">
            <w:pPr>
              <w:rPr>
                <w:sz w:val="24"/>
                <w:szCs w:val="24"/>
              </w:rPr>
            </w:pPr>
            <w:r w:rsidRPr="007169AE">
              <w:rPr>
                <w:sz w:val="24"/>
                <w:szCs w:val="24"/>
              </w:rPr>
              <w:t>Навык интерпретации художественного произведения, осмысление поднятых в нем нравственных проблем и его применение в профессии</w:t>
            </w:r>
            <w:r w:rsidR="00215B32">
              <w:rPr>
                <w:sz w:val="24"/>
                <w:szCs w:val="24"/>
              </w:rPr>
              <w:t>. Написание сочинений, эссе, в том числе и на профессиональную тематику</w:t>
            </w:r>
            <w:r w:rsidR="00B163D1">
              <w:rPr>
                <w:sz w:val="24"/>
                <w:szCs w:val="24"/>
              </w:rPr>
              <w:t xml:space="preserve"> по специальности 34.02.01 Сестринское дело</w:t>
            </w:r>
            <w:r w:rsidR="007D0818">
              <w:rPr>
                <w:sz w:val="24"/>
                <w:szCs w:val="24"/>
              </w:rPr>
              <w:t xml:space="preserve"> с аргументацией примерами из художественной литературы</w:t>
            </w:r>
          </w:p>
        </w:tc>
        <w:tc>
          <w:tcPr>
            <w:tcW w:w="1031" w:type="dxa"/>
          </w:tcPr>
          <w:p w14:paraId="334AD50D" w14:textId="3A9271BB" w:rsidR="00000BB3" w:rsidRDefault="00C757D5" w:rsidP="00AC7039">
            <w:pPr>
              <w:jc w:val="center"/>
              <w:rPr>
                <w:sz w:val="24"/>
                <w:szCs w:val="24"/>
              </w:rPr>
            </w:pPr>
            <w:r>
              <w:rPr>
                <w:sz w:val="24"/>
                <w:szCs w:val="24"/>
              </w:rPr>
              <w:t>2</w:t>
            </w:r>
          </w:p>
        </w:tc>
        <w:tc>
          <w:tcPr>
            <w:tcW w:w="3079" w:type="dxa"/>
            <w:vMerge/>
          </w:tcPr>
          <w:p w14:paraId="58DC3128" w14:textId="77777777" w:rsidR="00000BB3" w:rsidRPr="00F4695A" w:rsidRDefault="00000BB3" w:rsidP="00AC7039">
            <w:pPr>
              <w:jc w:val="both"/>
              <w:rPr>
                <w:sz w:val="24"/>
                <w:szCs w:val="24"/>
              </w:rPr>
            </w:pPr>
          </w:p>
        </w:tc>
      </w:tr>
      <w:tr w:rsidR="00000BB3" w:rsidRPr="00075CFC" w14:paraId="0302244F" w14:textId="77777777" w:rsidTr="002709D2">
        <w:tc>
          <w:tcPr>
            <w:tcW w:w="1129" w:type="dxa"/>
          </w:tcPr>
          <w:p w14:paraId="608BA878" w14:textId="644CE6B2" w:rsidR="00000BB3" w:rsidRPr="00075CFC" w:rsidRDefault="00000BB3" w:rsidP="00593B4A">
            <w:pPr>
              <w:jc w:val="center"/>
              <w:rPr>
                <w:b/>
                <w:sz w:val="24"/>
                <w:szCs w:val="24"/>
              </w:rPr>
            </w:pPr>
            <w:r>
              <w:rPr>
                <w:b/>
                <w:sz w:val="24"/>
                <w:szCs w:val="24"/>
              </w:rPr>
              <w:t>9</w:t>
            </w:r>
          </w:p>
        </w:tc>
        <w:tc>
          <w:tcPr>
            <w:tcW w:w="10065" w:type="dxa"/>
          </w:tcPr>
          <w:p w14:paraId="68CAE034" w14:textId="7629860C" w:rsidR="00000BB3" w:rsidRPr="00075CFC" w:rsidRDefault="00000BB3" w:rsidP="00593B4A">
            <w:pPr>
              <w:rPr>
                <w:b/>
                <w:sz w:val="24"/>
                <w:szCs w:val="24"/>
              </w:rPr>
            </w:pPr>
            <w:r w:rsidRPr="00AC7039">
              <w:rPr>
                <w:b/>
                <w:sz w:val="24"/>
                <w:szCs w:val="24"/>
              </w:rPr>
              <w:t>Творчество поэтов в 1950—1980-е годы</w:t>
            </w:r>
          </w:p>
        </w:tc>
        <w:tc>
          <w:tcPr>
            <w:tcW w:w="1031" w:type="dxa"/>
          </w:tcPr>
          <w:p w14:paraId="4A081836" w14:textId="433002DF" w:rsidR="00000BB3" w:rsidRPr="00075CFC" w:rsidRDefault="00B163D1" w:rsidP="00593B4A">
            <w:pPr>
              <w:jc w:val="center"/>
              <w:rPr>
                <w:b/>
                <w:sz w:val="24"/>
                <w:szCs w:val="24"/>
              </w:rPr>
            </w:pPr>
            <w:r>
              <w:rPr>
                <w:b/>
                <w:sz w:val="24"/>
                <w:szCs w:val="24"/>
              </w:rPr>
              <w:t>2</w:t>
            </w:r>
          </w:p>
        </w:tc>
        <w:tc>
          <w:tcPr>
            <w:tcW w:w="3079" w:type="dxa"/>
            <w:vMerge w:val="restart"/>
          </w:tcPr>
          <w:p w14:paraId="72FD00E9" w14:textId="41E0D09B" w:rsidR="00000BB3" w:rsidRDefault="00E412BE" w:rsidP="00593B4A">
            <w:pPr>
              <w:jc w:val="both"/>
              <w:rPr>
                <w:sz w:val="24"/>
                <w:szCs w:val="24"/>
              </w:rPr>
            </w:pPr>
            <w:proofErr w:type="spellStart"/>
            <w:r w:rsidRPr="00000BB3">
              <w:rPr>
                <w:sz w:val="24"/>
                <w:szCs w:val="24"/>
              </w:rPr>
              <w:t>ПРб</w:t>
            </w:r>
            <w:proofErr w:type="spellEnd"/>
            <w:r w:rsidRPr="00000BB3">
              <w:rPr>
                <w:sz w:val="24"/>
                <w:szCs w:val="24"/>
              </w:rPr>
              <w:t xml:space="preserve"> 05 </w:t>
            </w:r>
            <w:proofErr w:type="spellStart"/>
            <w:r w:rsidRPr="00000BB3">
              <w:rPr>
                <w:sz w:val="24"/>
                <w:szCs w:val="24"/>
              </w:rPr>
              <w:t>ПРб</w:t>
            </w:r>
            <w:proofErr w:type="spellEnd"/>
            <w:r w:rsidRPr="00000BB3">
              <w:rPr>
                <w:sz w:val="24"/>
                <w:szCs w:val="24"/>
              </w:rPr>
              <w:t xml:space="preserve"> 06, </w:t>
            </w:r>
            <w:proofErr w:type="spellStart"/>
            <w:r w:rsidRPr="00000BB3">
              <w:rPr>
                <w:sz w:val="24"/>
                <w:szCs w:val="24"/>
              </w:rPr>
              <w:t>ПРб</w:t>
            </w:r>
            <w:proofErr w:type="spellEnd"/>
            <w:r w:rsidRPr="00000BB3">
              <w:rPr>
                <w:sz w:val="24"/>
                <w:szCs w:val="24"/>
              </w:rPr>
              <w:t xml:space="preserve"> 07, </w:t>
            </w:r>
            <w:proofErr w:type="spellStart"/>
            <w:r w:rsidRPr="00000BB3">
              <w:rPr>
                <w:sz w:val="24"/>
                <w:szCs w:val="24"/>
              </w:rPr>
              <w:t>ПРб</w:t>
            </w:r>
            <w:proofErr w:type="spellEnd"/>
            <w:r w:rsidRPr="00000BB3">
              <w:rPr>
                <w:sz w:val="24"/>
                <w:szCs w:val="24"/>
              </w:rPr>
              <w:t xml:space="preserve"> 08, </w:t>
            </w:r>
            <w:proofErr w:type="spellStart"/>
            <w:r w:rsidRPr="00000BB3">
              <w:rPr>
                <w:sz w:val="24"/>
                <w:szCs w:val="24"/>
              </w:rPr>
              <w:t>ПРб</w:t>
            </w:r>
            <w:proofErr w:type="spellEnd"/>
            <w:r w:rsidRPr="00000BB3">
              <w:rPr>
                <w:sz w:val="24"/>
                <w:szCs w:val="24"/>
              </w:rPr>
              <w:t xml:space="preserve"> 10,</w:t>
            </w:r>
          </w:p>
          <w:p w14:paraId="36A06750" w14:textId="700FF019" w:rsidR="00E412BE" w:rsidRDefault="00000BB3" w:rsidP="0003507B">
            <w:pPr>
              <w:jc w:val="both"/>
              <w:rPr>
                <w:sz w:val="24"/>
                <w:szCs w:val="24"/>
              </w:rPr>
            </w:pPr>
            <w:r w:rsidRPr="00000BB3">
              <w:rPr>
                <w:sz w:val="24"/>
                <w:szCs w:val="24"/>
              </w:rPr>
              <w:t>ЛР 01, ЛР 04, МР 04,</w:t>
            </w:r>
            <w:r>
              <w:rPr>
                <w:sz w:val="24"/>
                <w:szCs w:val="24"/>
              </w:rPr>
              <w:t xml:space="preserve"> МР 09</w:t>
            </w:r>
            <w:r w:rsidRPr="00000BB3">
              <w:rPr>
                <w:sz w:val="24"/>
                <w:szCs w:val="24"/>
              </w:rPr>
              <w:t xml:space="preserve"> </w:t>
            </w:r>
          </w:p>
          <w:p w14:paraId="496E49B0" w14:textId="77777777" w:rsidR="00E412BE" w:rsidRDefault="00E412BE" w:rsidP="0003507B">
            <w:pPr>
              <w:jc w:val="both"/>
              <w:rPr>
                <w:sz w:val="24"/>
                <w:szCs w:val="24"/>
              </w:rPr>
            </w:pPr>
          </w:p>
          <w:p w14:paraId="0FA9DFFA" w14:textId="0793450E" w:rsidR="00000BB3" w:rsidRPr="00F4695A" w:rsidRDefault="00000BB3" w:rsidP="0003507B">
            <w:pPr>
              <w:jc w:val="both"/>
              <w:rPr>
                <w:sz w:val="24"/>
                <w:szCs w:val="24"/>
              </w:rPr>
            </w:pPr>
            <w:r w:rsidRPr="00000BB3">
              <w:rPr>
                <w:sz w:val="24"/>
                <w:szCs w:val="24"/>
              </w:rPr>
              <w:t>ОК…</w:t>
            </w:r>
          </w:p>
        </w:tc>
      </w:tr>
      <w:tr w:rsidR="00000BB3" w:rsidRPr="00075CFC" w14:paraId="160372FD" w14:textId="77777777" w:rsidTr="002709D2">
        <w:tc>
          <w:tcPr>
            <w:tcW w:w="1129" w:type="dxa"/>
          </w:tcPr>
          <w:p w14:paraId="04379DCE" w14:textId="77777777" w:rsidR="00000BB3" w:rsidRPr="00075CFC" w:rsidRDefault="00000BB3" w:rsidP="00593B4A">
            <w:pPr>
              <w:jc w:val="center"/>
              <w:rPr>
                <w:sz w:val="24"/>
                <w:szCs w:val="24"/>
              </w:rPr>
            </w:pPr>
            <w:r w:rsidRPr="00075CFC">
              <w:rPr>
                <w:sz w:val="24"/>
                <w:szCs w:val="24"/>
              </w:rPr>
              <w:t>9.1</w:t>
            </w:r>
          </w:p>
        </w:tc>
        <w:tc>
          <w:tcPr>
            <w:tcW w:w="10065" w:type="dxa"/>
          </w:tcPr>
          <w:p w14:paraId="64AD96AB" w14:textId="111FB7BE" w:rsidR="00000BB3" w:rsidRPr="00075CFC" w:rsidRDefault="00000BB3" w:rsidP="00AC7039">
            <w:pPr>
              <w:rPr>
                <w:b/>
                <w:sz w:val="24"/>
                <w:szCs w:val="24"/>
              </w:rPr>
            </w:pPr>
            <w:r w:rsidRPr="00AC7039">
              <w:rPr>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tc>
        <w:tc>
          <w:tcPr>
            <w:tcW w:w="1031" w:type="dxa"/>
          </w:tcPr>
          <w:p w14:paraId="7279FCBE" w14:textId="4318499C" w:rsidR="00000BB3" w:rsidRPr="00075CFC" w:rsidRDefault="00EB7808" w:rsidP="00593B4A">
            <w:pPr>
              <w:jc w:val="center"/>
              <w:rPr>
                <w:sz w:val="24"/>
                <w:szCs w:val="24"/>
              </w:rPr>
            </w:pPr>
            <w:r>
              <w:rPr>
                <w:sz w:val="24"/>
                <w:szCs w:val="24"/>
              </w:rPr>
              <w:t>2</w:t>
            </w:r>
          </w:p>
        </w:tc>
        <w:tc>
          <w:tcPr>
            <w:tcW w:w="3079" w:type="dxa"/>
            <w:vMerge/>
          </w:tcPr>
          <w:p w14:paraId="4CE205C0" w14:textId="77777777" w:rsidR="00000BB3" w:rsidRPr="00F4695A" w:rsidRDefault="00000BB3" w:rsidP="00593B4A">
            <w:pPr>
              <w:jc w:val="both"/>
              <w:rPr>
                <w:sz w:val="24"/>
                <w:szCs w:val="24"/>
              </w:rPr>
            </w:pPr>
          </w:p>
        </w:tc>
      </w:tr>
      <w:tr w:rsidR="00000BB3" w:rsidRPr="00075CFC" w14:paraId="2FA471CE" w14:textId="77777777" w:rsidTr="002709D2">
        <w:tc>
          <w:tcPr>
            <w:tcW w:w="1129" w:type="dxa"/>
          </w:tcPr>
          <w:p w14:paraId="1D5F1E64" w14:textId="77777777" w:rsidR="00000BB3" w:rsidRPr="00075CFC" w:rsidRDefault="00000BB3" w:rsidP="00593B4A">
            <w:pPr>
              <w:jc w:val="center"/>
              <w:rPr>
                <w:sz w:val="24"/>
                <w:szCs w:val="24"/>
              </w:rPr>
            </w:pPr>
            <w:r w:rsidRPr="00075CFC">
              <w:rPr>
                <w:sz w:val="24"/>
                <w:szCs w:val="24"/>
              </w:rPr>
              <w:t>9.2</w:t>
            </w:r>
          </w:p>
        </w:tc>
        <w:tc>
          <w:tcPr>
            <w:tcW w:w="10065" w:type="dxa"/>
          </w:tcPr>
          <w:p w14:paraId="651DAAEF" w14:textId="70886A16" w:rsidR="00000BB3" w:rsidRPr="00075CFC" w:rsidRDefault="00000BB3" w:rsidP="00593B4A">
            <w:pPr>
              <w:rPr>
                <w:b/>
                <w:sz w:val="24"/>
                <w:szCs w:val="24"/>
              </w:rPr>
            </w:pPr>
            <w:r w:rsidRPr="00AC7039">
              <w:rPr>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p>
        </w:tc>
        <w:tc>
          <w:tcPr>
            <w:tcW w:w="1031" w:type="dxa"/>
          </w:tcPr>
          <w:p w14:paraId="3E336D0A" w14:textId="6A65FB90" w:rsidR="00000BB3" w:rsidRPr="00075CFC" w:rsidRDefault="00EB7808" w:rsidP="00593B4A">
            <w:pPr>
              <w:jc w:val="center"/>
              <w:rPr>
                <w:sz w:val="24"/>
                <w:szCs w:val="24"/>
              </w:rPr>
            </w:pPr>
            <w:r>
              <w:rPr>
                <w:sz w:val="24"/>
                <w:szCs w:val="24"/>
              </w:rPr>
              <w:t>2</w:t>
            </w:r>
          </w:p>
        </w:tc>
        <w:tc>
          <w:tcPr>
            <w:tcW w:w="3079" w:type="dxa"/>
            <w:vMerge/>
          </w:tcPr>
          <w:p w14:paraId="55EAE6C8" w14:textId="77777777" w:rsidR="00000BB3" w:rsidRPr="00F4695A" w:rsidRDefault="00000BB3" w:rsidP="00593B4A">
            <w:pPr>
              <w:jc w:val="both"/>
              <w:rPr>
                <w:sz w:val="24"/>
                <w:szCs w:val="24"/>
              </w:rPr>
            </w:pPr>
          </w:p>
        </w:tc>
      </w:tr>
      <w:tr w:rsidR="00000BB3" w:rsidRPr="00075CFC" w14:paraId="69C6F6A0" w14:textId="77777777" w:rsidTr="002709D2">
        <w:tc>
          <w:tcPr>
            <w:tcW w:w="1129" w:type="dxa"/>
          </w:tcPr>
          <w:p w14:paraId="32E05592" w14:textId="77777777" w:rsidR="00000BB3" w:rsidRPr="00075CFC" w:rsidRDefault="00000BB3" w:rsidP="00593B4A">
            <w:pPr>
              <w:jc w:val="center"/>
              <w:rPr>
                <w:sz w:val="24"/>
                <w:szCs w:val="24"/>
              </w:rPr>
            </w:pPr>
          </w:p>
        </w:tc>
        <w:tc>
          <w:tcPr>
            <w:tcW w:w="10065" w:type="dxa"/>
          </w:tcPr>
          <w:p w14:paraId="633F870C" w14:textId="1BE6AF5E" w:rsidR="00000BB3" w:rsidRPr="007169AE" w:rsidRDefault="00000BB3" w:rsidP="00593B4A">
            <w:pPr>
              <w:rPr>
                <w:b/>
                <w:sz w:val="24"/>
                <w:szCs w:val="24"/>
              </w:rPr>
            </w:pPr>
            <w:r w:rsidRPr="007169AE">
              <w:rPr>
                <w:b/>
                <w:sz w:val="24"/>
                <w:szCs w:val="24"/>
              </w:rPr>
              <w:t>Профессионально ориентированное содержание</w:t>
            </w:r>
          </w:p>
        </w:tc>
        <w:tc>
          <w:tcPr>
            <w:tcW w:w="1031" w:type="dxa"/>
          </w:tcPr>
          <w:p w14:paraId="172CBC5E" w14:textId="4C1C0E21" w:rsidR="00000BB3" w:rsidRPr="00CF282A" w:rsidRDefault="00CF282A" w:rsidP="00593B4A">
            <w:pPr>
              <w:jc w:val="center"/>
              <w:rPr>
                <w:b/>
                <w:bCs/>
                <w:sz w:val="24"/>
                <w:szCs w:val="24"/>
              </w:rPr>
            </w:pPr>
            <w:r w:rsidRPr="00CF282A">
              <w:rPr>
                <w:b/>
                <w:bCs/>
                <w:sz w:val="24"/>
                <w:szCs w:val="24"/>
              </w:rPr>
              <w:t>2</w:t>
            </w:r>
          </w:p>
        </w:tc>
        <w:tc>
          <w:tcPr>
            <w:tcW w:w="3079" w:type="dxa"/>
            <w:vMerge/>
          </w:tcPr>
          <w:p w14:paraId="2A430FEE" w14:textId="77777777" w:rsidR="00000BB3" w:rsidRPr="00F4695A" w:rsidRDefault="00000BB3" w:rsidP="00593B4A">
            <w:pPr>
              <w:jc w:val="both"/>
              <w:rPr>
                <w:sz w:val="24"/>
                <w:szCs w:val="24"/>
              </w:rPr>
            </w:pPr>
          </w:p>
        </w:tc>
      </w:tr>
      <w:tr w:rsidR="00000BB3" w:rsidRPr="00075CFC" w14:paraId="6FE5844C" w14:textId="77777777" w:rsidTr="002709D2">
        <w:tc>
          <w:tcPr>
            <w:tcW w:w="1129" w:type="dxa"/>
          </w:tcPr>
          <w:p w14:paraId="17F32142" w14:textId="5E4614A8" w:rsidR="00000BB3" w:rsidRPr="00075CFC" w:rsidRDefault="00000BB3" w:rsidP="00593B4A">
            <w:pPr>
              <w:jc w:val="center"/>
              <w:rPr>
                <w:sz w:val="24"/>
                <w:szCs w:val="24"/>
              </w:rPr>
            </w:pPr>
            <w:r>
              <w:rPr>
                <w:sz w:val="24"/>
                <w:szCs w:val="24"/>
              </w:rPr>
              <w:t>9.</w:t>
            </w:r>
            <w:r w:rsidR="00CF282A">
              <w:rPr>
                <w:sz w:val="24"/>
                <w:szCs w:val="24"/>
              </w:rPr>
              <w:t>3</w:t>
            </w:r>
          </w:p>
        </w:tc>
        <w:tc>
          <w:tcPr>
            <w:tcW w:w="10065" w:type="dxa"/>
          </w:tcPr>
          <w:p w14:paraId="654F9559" w14:textId="75293F1B" w:rsidR="00000BB3" w:rsidRPr="007169AE" w:rsidRDefault="00000BB3" w:rsidP="00B14835">
            <w:pPr>
              <w:rPr>
                <w:sz w:val="24"/>
                <w:szCs w:val="24"/>
              </w:rPr>
            </w:pPr>
            <w:r w:rsidRPr="007169AE">
              <w:rPr>
                <w:sz w:val="24"/>
                <w:szCs w:val="24"/>
              </w:rPr>
              <w:t xml:space="preserve">Аналитическая работа с текстами поэтических произведений и применение ее результатов </w:t>
            </w:r>
            <w:r w:rsidR="00B163D1">
              <w:rPr>
                <w:sz w:val="24"/>
                <w:szCs w:val="24"/>
              </w:rPr>
              <w:t>для специальности 34.02.01 Сестринское дело</w:t>
            </w:r>
          </w:p>
        </w:tc>
        <w:tc>
          <w:tcPr>
            <w:tcW w:w="1031" w:type="dxa"/>
          </w:tcPr>
          <w:p w14:paraId="39217643" w14:textId="1C531A3A" w:rsidR="00000BB3" w:rsidRPr="00075CFC" w:rsidRDefault="00000BB3" w:rsidP="00593B4A">
            <w:pPr>
              <w:jc w:val="center"/>
              <w:rPr>
                <w:sz w:val="24"/>
                <w:szCs w:val="24"/>
              </w:rPr>
            </w:pPr>
            <w:r>
              <w:rPr>
                <w:sz w:val="24"/>
                <w:szCs w:val="24"/>
              </w:rPr>
              <w:t>2</w:t>
            </w:r>
          </w:p>
        </w:tc>
        <w:tc>
          <w:tcPr>
            <w:tcW w:w="3079" w:type="dxa"/>
            <w:vMerge/>
          </w:tcPr>
          <w:p w14:paraId="53C2B6A4" w14:textId="77777777" w:rsidR="00000BB3" w:rsidRPr="00F4695A" w:rsidRDefault="00000BB3" w:rsidP="00593B4A">
            <w:pPr>
              <w:jc w:val="both"/>
              <w:rPr>
                <w:sz w:val="24"/>
                <w:szCs w:val="24"/>
              </w:rPr>
            </w:pPr>
          </w:p>
        </w:tc>
      </w:tr>
      <w:tr w:rsidR="00000BB3" w:rsidRPr="00075CFC" w14:paraId="04491F71" w14:textId="77777777" w:rsidTr="002709D2">
        <w:tc>
          <w:tcPr>
            <w:tcW w:w="1129" w:type="dxa"/>
          </w:tcPr>
          <w:p w14:paraId="6A12A88E" w14:textId="4D2E1E17" w:rsidR="00000BB3" w:rsidRPr="00075CFC" w:rsidRDefault="00000BB3" w:rsidP="00593B4A">
            <w:pPr>
              <w:jc w:val="center"/>
              <w:rPr>
                <w:b/>
                <w:sz w:val="24"/>
                <w:szCs w:val="24"/>
              </w:rPr>
            </w:pPr>
            <w:r>
              <w:rPr>
                <w:b/>
                <w:sz w:val="24"/>
                <w:szCs w:val="24"/>
              </w:rPr>
              <w:lastRenderedPageBreak/>
              <w:t>10</w:t>
            </w:r>
          </w:p>
        </w:tc>
        <w:tc>
          <w:tcPr>
            <w:tcW w:w="10065" w:type="dxa"/>
          </w:tcPr>
          <w:p w14:paraId="68D941C6" w14:textId="64D27DE3" w:rsidR="00000BB3" w:rsidRPr="00075CFC" w:rsidRDefault="00000BB3" w:rsidP="00593B4A">
            <w:pPr>
              <w:rPr>
                <w:b/>
                <w:sz w:val="24"/>
                <w:szCs w:val="24"/>
              </w:rPr>
            </w:pPr>
            <w:r w:rsidRPr="00AC7039">
              <w:rPr>
                <w:b/>
                <w:sz w:val="24"/>
                <w:szCs w:val="24"/>
              </w:rPr>
              <w:t>Драматургия 1950</w:t>
            </w:r>
            <w:r w:rsidR="000479B9">
              <w:rPr>
                <w:b/>
                <w:sz w:val="24"/>
                <w:szCs w:val="24"/>
              </w:rPr>
              <w:t xml:space="preserve"> - </w:t>
            </w:r>
            <w:r w:rsidRPr="00AC7039">
              <w:rPr>
                <w:b/>
                <w:sz w:val="24"/>
                <w:szCs w:val="24"/>
              </w:rPr>
              <w:t>1980-х годов</w:t>
            </w:r>
          </w:p>
        </w:tc>
        <w:tc>
          <w:tcPr>
            <w:tcW w:w="1031" w:type="dxa"/>
          </w:tcPr>
          <w:p w14:paraId="71BD423C" w14:textId="79D8EC45" w:rsidR="00000BB3" w:rsidRPr="00075CFC" w:rsidRDefault="00E311F8" w:rsidP="00593B4A">
            <w:pPr>
              <w:jc w:val="center"/>
              <w:rPr>
                <w:b/>
                <w:sz w:val="24"/>
                <w:szCs w:val="24"/>
              </w:rPr>
            </w:pPr>
            <w:r>
              <w:rPr>
                <w:b/>
                <w:sz w:val="24"/>
                <w:szCs w:val="24"/>
              </w:rPr>
              <w:t>4</w:t>
            </w:r>
          </w:p>
        </w:tc>
        <w:tc>
          <w:tcPr>
            <w:tcW w:w="3079" w:type="dxa"/>
            <w:vMerge w:val="restart"/>
          </w:tcPr>
          <w:p w14:paraId="30520183" w14:textId="77777777" w:rsidR="00000BB3" w:rsidRPr="00000BB3" w:rsidRDefault="00000BB3" w:rsidP="00000BB3">
            <w:pPr>
              <w:jc w:val="both"/>
              <w:rPr>
                <w:sz w:val="24"/>
                <w:szCs w:val="24"/>
              </w:rPr>
            </w:pPr>
          </w:p>
          <w:p w14:paraId="6CE9BA13" w14:textId="77777777" w:rsidR="000479B9" w:rsidRDefault="000479B9" w:rsidP="000479B9">
            <w:pPr>
              <w:jc w:val="both"/>
              <w:rPr>
                <w:sz w:val="24"/>
                <w:szCs w:val="24"/>
              </w:rPr>
            </w:pPr>
            <w:proofErr w:type="spellStart"/>
            <w:r w:rsidRPr="00000BB3">
              <w:rPr>
                <w:sz w:val="24"/>
                <w:szCs w:val="24"/>
              </w:rPr>
              <w:t>ПРб</w:t>
            </w:r>
            <w:proofErr w:type="spellEnd"/>
            <w:r w:rsidRPr="00000BB3">
              <w:rPr>
                <w:sz w:val="24"/>
                <w:szCs w:val="24"/>
              </w:rPr>
              <w:t xml:space="preserve"> 05 </w:t>
            </w:r>
            <w:proofErr w:type="spellStart"/>
            <w:r w:rsidRPr="00000BB3">
              <w:rPr>
                <w:sz w:val="24"/>
                <w:szCs w:val="24"/>
              </w:rPr>
              <w:t>ПРб</w:t>
            </w:r>
            <w:proofErr w:type="spellEnd"/>
            <w:r w:rsidRPr="00000BB3">
              <w:rPr>
                <w:sz w:val="24"/>
                <w:szCs w:val="24"/>
              </w:rPr>
              <w:t xml:space="preserve"> 06, </w:t>
            </w:r>
          </w:p>
          <w:p w14:paraId="5D94609D" w14:textId="77777777" w:rsidR="000479B9" w:rsidRDefault="000479B9" w:rsidP="000479B9">
            <w:pPr>
              <w:jc w:val="both"/>
              <w:rPr>
                <w:sz w:val="24"/>
                <w:szCs w:val="24"/>
              </w:rPr>
            </w:pPr>
            <w:proofErr w:type="spellStart"/>
            <w:r w:rsidRPr="00000BB3">
              <w:rPr>
                <w:sz w:val="24"/>
                <w:szCs w:val="24"/>
              </w:rPr>
              <w:t>ПРб</w:t>
            </w:r>
            <w:proofErr w:type="spellEnd"/>
            <w:r w:rsidRPr="00000BB3">
              <w:rPr>
                <w:sz w:val="24"/>
                <w:szCs w:val="24"/>
              </w:rPr>
              <w:t xml:space="preserve"> 07, </w:t>
            </w:r>
            <w:proofErr w:type="spellStart"/>
            <w:r w:rsidRPr="00000BB3">
              <w:rPr>
                <w:sz w:val="24"/>
                <w:szCs w:val="24"/>
              </w:rPr>
              <w:t>ПРб</w:t>
            </w:r>
            <w:proofErr w:type="spellEnd"/>
            <w:r w:rsidRPr="00000BB3">
              <w:rPr>
                <w:sz w:val="24"/>
                <w:szCs w:val="24"/>
              </w:rPr>
              <w:t xml:space="preserve"> 08, </w:t>
            </w:r>
            <w:proofErr w:type="spellStart"/>
            <w:r w:rsidRPr="00000BB3">
              <w:rPr>
                <w:sz w:val="24"/>
                <w:szCs w:val="24"/>
              </w:rPr>
              <w:t>ПРб</w:t>
            </w:r>
            <w:proofErr w:type="spellEnd"/>
            <w:r w:rsidRPr="00000BB3">
              <w:rPr>
                <w:sz w:val="24"/>
                <w:szCs w:val="24"/>
              </w:rPr>
              <w:t xml:space="preserve"> 10,</w:t>
            </w:r>
          </w:p>
          <w:p w14:paraId="04158B41" w14:textId="77777777" w:rsidR="000479B9" w:rsidRDefault="00000BB3" w:rsidP="000479B9">
            <w:pPr>
              <w:jc w:val="both"/>
              <w:rPr>
                <w:sz w:val="24"/>
                <w:szCs w:val="24"/>
              </w:rPr>
            </w:pPr>
            <w:r w:rsidRPr="00000BB3">
              <w:rPr>
                <w:sz w:val="24"/>
                <w:szCs w:val="24"/>
              </w:rPr>
              <w:t xml:space="preserve">ЛР 01, ЛР 04, </w:t>
            </w:r>
          </w:p>
          <w:p w14:paraId="68E74FB3" w14:textId="204B4EAA" w:rsidR="000479B9" w:rsidRDefault="00000BB3" w:rsidP="000479B9">
            <w:pPr>
              <w:jc w:val="both"/>
              <w:rPr>
                <w:sz w:val="24"/>
                <w:szCs w:val="24"/>
              </w:rPr>
            </w:pPr>
            <w:r w:rsidRPr="00000BB3">
              <w:rPr>
                <w:sz w:val="24"/>
                <w:szCs w:val="24"/>
              </w:rPr>
              <w:t xml:space="preserve">МР 04, МР 09 </w:t>
            </w:r>
          </w:p>
          <w:p w14:paraId="743CE935" w14:textId="77777777" w:rsidR="000479B9" w:rsidRDefault="000479B9" w:rsidP="000479B9">
            <w:pPr>
              <w:jc w:val="both"/>
              <w:rPr>
                <w:sz w:val="24"/>
                <w:szCs w:val="24"/>
              </w:rPr>
            </w:pPr>
          </w:p>
          <w:p w14:paraId="1FA1265A" w14:textId="20A14687" w:rsidR="00000BB3" w:rsidRPr="00F4695A" w:rsidRDefault="00000BB3" w:rsidP="000479B9">
            <w:pPr>
              <w:jc w:val="both"/>
              <w:rPr>
                <w:sz w:val="24"/>
                <w:szCs w:val="24"/>
              </w:rPr>
            </w:pPr>
            <w:r w:rsidRPr="00000BB3">
              <w:rPr>
                <w:sz w:val="24"/>
                <w:szCs w:val="24"/>
              </w:rPr>
              <w:t>ОК…</w:t>
            </w:r>
          </w:p>
        </w:tc>
      </w:tr>
      <w:tr w:rsidR="00000BB3" w:rsidRPr="00075CFC" w14:paraId="6EDB9E32" w14:textId="77777777" w:rsidTr="002709D2">
        <w:tc>
          <w:tcPr>
            <w:tcW w:w="1129" w:type="dxa"/>
          </w:tcPr>
          <w:p w14:paraId="0447F63D" w14:textId="77777777" w:rsidR="00000BB3" w:rsidRPr="00075CFC" w:rsidRDefault="00000BB3" w:rsidP="00593B4A">
            <w:pPr>
              <w:jc w:val="center"/>
              <w:rPr>
                <w:sz w:val="24"/>
                <w:szCs w:val="24"/>
              </w:rPr>
            </w:pPr>
            <w:r w:rsidRPr="00075CFC">
              <w:rPr>
                <w:sz w:val="24"/>
                <w:szCs w:val="24"/>
              </w:rPr>
              <w:t>10.1</w:t>
            </w:r>
          </w:p>
        </w:tc>
        <w:tc>
          <w:tcPr>
            <w:tcW w:w="10065" w:type="dxa"/>
          </w:tcPr>
          <w:p w14:paraId="57BE40E0" w14:textId="6A8CA04C" w:rsidR="00000BB3" w:rsidRPr="00075CFC" w:rsidRDefault="00000BB3" w:rsidP="009D2156">
            <w:pPr>
              <w:jc w:val="both"/>
              <w:rPr>
                <w:b/>
                <w:sz w:val="24"/>
                <w:szCs w:val="24"/>
              </w:rPr>
            </w:pPr>
            <w:r w:rsidRPr="00AC7039">
              <w:rPr>
                <w:sz w:val="24"/>
                <w:szCs w:val="24"/>
              </w:rPr>
              <w:t xml:space="preserve">Особенности драматургии 1950—1960-х годов. Жанры и жанровые разновидности </w:t>
            </w:r>
            <w:r>
              <w:rPr>
                <w:sz w:val="24"/>
                <w:szCs w:val="24"/>
              </w:rPr>
              <w:t>драматургии 1950—1960-х годов</w:t>
            </w:r>
          </w:p>
        </w:tc>
        <w:tc>
          <w:tcPr>
            <w:tcW w:w="1031" w:type="dxa"/>
          </w:tcPr>
          <w:p w14:paraId="38CBAC7D" w14:textId="2FD25D3B" w:rsidR="00000BB3" w:rsidRPr="00075CFC" w:rsidRDefault="00F5247A" w:rsidP="00593B4A">
            <w:pPr>
              <w:jc w:val="center"/>
              <w:rPr>
                <w:sz w:val="24"/>
                <w:szCs w:val="24"/>
              </w:rPr>
            </w:pPr>
            <w:r>
              <w:rPr>
                <w:sz w:val="24"/>
                <w:szCs w:val="24"/>
              </w:rPr>
              <w:t>1</w:t>
            </w:r>
          </w:p>
        </w:tc>
        <w:tc>
          <w:tcPr>
            <w:tcW w:w="3079" w:type="dxa"/>
            <w:vMerge/>
          </w:tcPr>
          <w:p w14:paraId="78A50C73" w14:textId="77777777" w:rsidR="00000BB3" w:rsidRPr="00F4695A" w:rsidRDefault="00000BB3" w:rsidP="00593B4A">
            <w:pPr>
              <w:jc w:val="both"/>
              <w:rPr>
                <w:sz w:val="24"/>
                <w:szCs w:val="24"/>
              </w:rPr>
            </w:pPr>
          </w:p>
        </w:tc>
      </w:tr>
      <w:tr w:rsidR="00000BB3" w:rsidRPr="00075CFC" w14:paraId="41DA1671" w14:textId="77777777" w:rsidTr="002709D2">
        <w:tc>
          <w:tcPr>
            <w:tcW w:w="1129" w:type="dxa"/>
          </w:tcPr>
          <w:p w14:paraId="7A50DF45" w14:textId="77777777" w:rsidR="00000BB3" w:rsidRPr="00075CFC" w:rsidRDefault="00000BB3" w:rsidP="00593B4A">
            <w:pPr>
              <w:jc w:val="center"/>
              <w:rPr>
                <w:sz w:val="24"/>
                <w:szCs w:val="24"/>
              </w:rPr>
            </w:pPr>
            <w:r w:rsidRPr="00075CFC">
              <w:rPr>
                <w:sz w:val="24"/>
                <w:szCs w:val="24"/>
              </w:rPr>
              <w:t>10.2</w:t>
            </w:r>
          </w:p>
        </w:tc>
        <w:tc>
          <w:tcPr>
            <w:tcW w:w="10065" w:type="dxa"/>
          </w:tcPr>
          <w:p w14:paraId="0B9244B1" w14:textId="6794EA29" w:rsidR="00000BB3" w:rsidRPr="00075CFC" w:rsidRDefault="00000BB3" w:rsidP="009D2156">
            <w:pPr>
              <w:jc w:val="both"/>
              <w:rPr>
                <w:b/>
                <w:sz w:val="24"/>
                <w:szCs w:val="24"/>
              </w:rPr>
            </w:pPr>
            <w:r w:rsidRPr="009D2156">
              <w:rPr>
                <w:sz w:val="24"/>
                <w:szCs w:val="24"/>
              </w:rPr>
              <w:t>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w:t>
            </w:r>
            <w:r>
              <w:rPr>
                <w:sz w:val="24"/>
                <w:szCs w:val="24"/>
              </w:rPr>
              <w:t>редательства, чести и бесчестия</w:t>
            </w:r>
          </w:p>
        </w:tc>
        <w:tc>
          <w:tcPr>
            <w:tcW w:w="1031" w:type="dxa"/>
          </w:tcPr>
          <w:p w14:paraId="05620010" w14:textId="68BF24D7" w:rsidR="00000BB3" w:rsidRPr="00075CFC" w:rsidRDefault="00F5247A" w:rsidP="00593B4A">
            <w:pPr>
              <w:jc w:val="center"/>
              <w:rPr>
                <w:sz w:val="24"/>
                <w:szCs w:val="24"/>
              </w:rPr>
            </w:pPr>
            <w:r>
              <w:rPr>
                <w:sz w:val="24"/>
                <w:szCs w:val="24"/>
              </w:rPr>
              <w:t>1</w:t>
            </w:r>
          </w:p>
        </w:tc>
        <w:tc>
          <w:tcPr>
            <w:tcW w:w="3079" w:type="dxa"/>
            <w:vMerge/>
          </w:tcPr>
          <w:p w14:paraId="1BA91D69" w14:textId="77777777" w:rsidR="00000BB3" w:rsidRPr="00F4695A" w:rsidRDefault="00000BB3" w:rsidP="00593B4A">
            <w:pPr>
              <w:jc w:val="both"/>
              <w:rPr>
                <w:sz w:val="24"/>
                <w:szCs w:val="24"/>
              </w:rPr>
            </w:pPr>
          </w:p>
        </w:tc>
      </w:tr>
      <w:tr w:rsidR="00000BB3" w:rsidRPr="00075CFC" w14:paraId="10FC2D26" w14:textId="77777777" w:rsidTr="002709D2">
        <w:tc>
          <w:tcPr>
            <w:tcW w:w="1129" w:type="dxa"/>
          </w:tcPr>
          <w:p w14:paraId="6CA6DE45" w14:textId="77777777" w:rsidR="00000BB3" w:rsidRPr="00075CFC" w:rsidRDefault="00000BB3" w:rsidP="00593B4A">
            <w:pPr>
              <w:jc w:val="center"/>
              <w:rPr>
                <w:b/>
                <w:sz w:val="24"/>
                <w:szCs w:val="24"/>
              </w:rPr>
            </w:pPr>
          </w:p>
        </w:tc>
        <w:tc>
          <w:tcPr>
            <w:tcW w:w="10065" w:type="dxa"/>
          </w:tcPr>
          <w:p w14:paraId="58A9EA89" w14:textId="77777777" w:rsidR="00000BB3" w:rsidRPr="00075CFC" w:rsidRDefault="00000BB3" w:rsidP="00593B4A">
            <w:pPr>
              <w:rPr>
                <w:b/>
                <w:sz w:val="24"/>
                <w:szCs w:val="24"/>
              </w:rPr>
            </w:pPr>
            <w:r w:rsidRPr="00075CFC">
              <w:rPr>
                <w:b/>
                <w:sz w:val="24"/>
                <w:szCs w:val="24"/>
              </w:rPr>
              <w:t>Профессионально ориентированное содержание</w:t>
            </w:r>
          </w:p>
        </w:tc>
        <w:tc>
          <w:tcPr>
            <w:tcW w:w="1031" w:type="dxa"/>
          </w:tcPr>
          <w:p w14:paraId="09977226" w14:textId="3AD4E399" w:rsidR="00000BB3" w:rsidRPr="00075CFC" w:rsidRDefault="007D0818" w:rsidP="00593B4A">
            <w:pPr>
              <w:jc w:val="center"/>
              <w:rPr>
                <w:b/>
                <w:sz w:val="24"/>
                <w:szCs w:val="24"/>
              </w:rPr>
            </w:pPr>
            <w:r>
              <w:rPr>
                <w:b/>
                <w:sz w:val="24"/>
                <w:szCs w:val="24"/>
              </w:rPr>
              <w:t>2</w:t>
            </w:r>
          </w:p>
        </w:tc>
        <w:tc>
          <w:tcPr>
            <w:tcW w:w="3079" w:type="dxa"/>
            <w:vMerge/>
          </w:tcPr>
          <w:p w14:paraId="1202D042" w14:textId="77777777" w:rsidR="00000BB3" w:rsidRPr="00F4695A" w:rsidRDefault="00000BB3" w:rsidP="00593B4A">
            <w:pPr>
              <w:jc w:val="both"/>
              <w:rPr>
                <w:sz w:val="24"/>
                <w:szCs w:val="24"/>
              </w:rPr>
            </w:pPr>
          </w:p>
        </w:tc>
      </w:tr>
      <w:tr w:rsidR="00000BB3" w:rsidRPr="00075CFC" w14:paraId="758C7768" w14:textId="77777777" w:rsidTr="002709D2">
        <w:tc>
          <w:tcPr>
            <w:tcW w:w="1129" w:type="dxa"/>
          </w:tcPr>
          <w:p w14:paraId="2640D88B" w14:textId="008103EA" w:rsidR="00000BB3" w:rsidRDefault="007D0818" w:rsidP="00593B4A">
            <w:pPr>
              <w:jc w:val="center"/>
              <w:rPr>
                <w:sz w:val="24"/>
                <w:szCs w:val="24"/>
              </w:rPr>
            </w:pPr>
            <w:r>
              <w:rPr>
                <w:sz w:val="24"/>
                <w:szCs w:val="24"/>
              </w:rPr>
              <w:t>10.</w:t>
            </w:r>
            <w:r w:rsidR="00CF282A">
              <w:rPr>
                <w:sz w:val="24"/>
                <w:szCs w:val="24"/>
              </w:rPr>
              <w:t>3</w:t>
            </w:r>
          </w:p>
        </w:tc>
        <w:tc>
          <w:tcPr>
            <w:tcW w:w="10065" w:type="dxa"/>
          </w:tcPr>
          <w:p w14:paraId="20C01EFF" w14:textId="65B90834" w:rsidR="00000BB3" w:rsidRDefault="00000BB3" w:rsidP="00530850">
            <w:pPr>
              <w:rPr>
                <w:sz w:val="24"/>
                <w:szCs w:val="24"/>
              </w:rPr>
            </w:pPr>
            <w:r>
              <w:rPr>
                <w:sz w:val="24"/>
                <w:szCs w:val="24"/>
              </w:rPr>
              <w:t xml:space="preserve">Сравнительный анализ тематики и проблематики эпических и драматических произведений как элемент аналитической деятельности </w:t>
            </w:r>
            <w:r w:rsidR="00B163D1">
              <w:rPr>
                <w:sz w:val="24"/>
                <w:szCs w:val="24"/>
              </w:rPr>
              <w:t>для специальности 34.02.01 Сестринское дело</w:t>
            </w:r>
          </w:p>
        </w:tc>
        <w:tc>
          <w:tcPr>
            <w:tcW w:w="1031" w:type="dxa"/>
          </w:tcPr>
          <w:p w14:paraId="0571CF98" w14:textId="2C687A83" w:rsidR="00000BB3" w:rsidRPr="0010251C" w:rsidRDefault="00000BB3" w:rsidP="00593B4A">
            <w:pPr>
              <w:jc w:val="center"/>
              <w:rPr>
                <w:iCs/>
                <w:sz w:val="24"/>
                <w:szCs w:val="24"/>
              </w:rPr>
            </w:pPr>
            <w:r w:rsidRPr="0010251C">
              <w:rPr>
                <w:iCs/>
                <w:sz w:val="24"/>
                <w:szCs w:val="24"/>
              </w:rPr>
              <w:t>2</w:t>
            </w:r>
          </w:p>
        </w:tc>
        <w:tc>
          <w:tcPr>
            <w:tcW w:w="3079" w:type="dxa"/>
            <w:vMerge/>
          </w:tcPr>
          <w:p w14:paraId="7A359B1C" w14:textId="77777777" w:rsidR="00000BB3" w:rsidRPr="00F4695A" w:rsidRDefault="00000BB3" w:rsidP="00593B4A">
            <w:pPr>
              <w:jc w:val="both"/>
              <w:rPr>
                <w:sz w:val="24"/>
                <w:szCs w:val="24"/>
              </w:rPr>
            </w:pPr>
          </w:p>
        </w:tc>
      </w:tr>
      <w:tr w:rsidR="001B3C70" w:rsidRPr="00075CFC" w14:paraId="391BFCD8" w14:textId="77777777" w:rsidTr="002709D2">
        <w:tc>
          <w:tcPr>
            <w:tcW w:w="1129" w:type="dxa"/>
          </w:tcPr>
          <w:p w14:paraId="25794BD2" w14:textId="28D7AB04" w:rsidR="001B3C70" w:rsidRPr="00075CFC" w:rsidRDefault="00A92EBC" w:rsidP="00593B4A">
            <w:pPr>
              <w:jc w:val="center"/>
              <w:rPr>
                <w:b/>
                <w:sz w:val="24"/>
                <w:szCs w:val="24"/>
              </w:rPr>
            </w:pPr>
            <w:r>
              <w:rPr>
                <w:b/>
                <w:sz w:val="24"/>
                <w:szCs w:val="24"/>
              </w:rPr>
              <w:t>11</w:t>
            </w:r>
          </w:p>
        </w:tc>
        <w:tc>
          <w:tcPr>
            <w:tcW w:w="10065" w:type="dxa"/>
          </w:tcPr>
          <w:p w14:paraId="395E80CB" w14:textId="03DD4DE7" w:rsidR="001B3C70" w:rsidRPr="00075CFC" w:rsidRDefault="00AC7039" w:rsidP="00593B4A">
            <w:pPr>
              <w:rPr>
                <w:b/>
                <w:sz w:val="24"/>
                <w:szCs w:val="24"/>
              </w:rPr>
            </w:pPr>
            <w:r w:rsidRPr="00AC7039">
              <w:rPr>
                <w:b/>
                <w:sz w:val="24"/>
                <w:szCs w:val="24"/>
              </w:rPr>
              <w:t>Особенности развития литературы конца 1980—2000-х годов</w:t>
            </w:r>
          </w:p>
        </w:tc>
        <w:tc>
          <w:tcPr>
            <w:tcW w:w="1031" w:type="dxa"/>
          </w:tcPr>
          <w:p w14:paraId="797FCCDA" w14:textId="341B84D5" w:rsidR="001B3C70" w:rsidRPr="00075CFC" w:rsidRDefault="0052432C" w:rsidP="00593B4A">
            <w:pPr>
              <w:jc w:val="center"/>
              <w:rPr>
                <w:b/>
                <w:sz w:val="24"/>
                <w:szCs w:val="24"/>
              </w:rPr>
            </w:pPr>
            <w:r>
              <w:rPr>
                <w:b/>
                <w:sz w:val="24"/>
                <w:szCs w:val="24"/>
              </w:rPr>
              <w:t>4</w:t>
            </w:r>
          </w:p>
        </w:tc>
        <w:tc>
          <w:tcPr>
            <w:tcW w:w="3079" w:type="dxa"/>
            <w:vMerge w:val="restart"/>
          </w:tcPr>
          <w:p w14:paraId="7B567CE2" w14:textId="77777777" w:rsidR="00E63B4E" w:rsidRDefault="00E63B4E" w:rsidP="00E63B4E">
            <w:pPr>
              <w:jc w:val="both"/>
              <w:rPr>
                <w:sz w:val="24"/>
                <w:szCs w:val="24"/>
              </w:rPr>
            </w:pPr>
            <w:proofErr w:type="spellStart"/>
            <w:r w:rsidRPr="00000BB3">
              <w:rPr>
                <w:sz w:val="24"/>
                <w:szCs w:val="24"/>
              </w:rPr>
              <w:t>ПРб</w:t>
            </w:r>
            <w:proofErr w:type="spellEnd"/>
            <w:r w:rsidRPr="00000BB3">
              <w:rPr>
                <w:sz w:val="24"/>
                <w:szCs w:val="24"/>
              </w:rPr>
              <w:t xml:space="preserve"> 05 </w:t>
            </w:r>
            <w:proofErr w:type="spellStart"/>
            <w:r w:rsidRPr="00000BB3">
              <w:rPr>
                <w:sz w:val="24"/>
                <w:szCs w:val="24"/>
              </w:rPr>
              <w:t>ПРб</w:t>
            </w:r>
            <w:proofErr w:type="spellEnd"/>
            <w:r w:rsidRPr="00000BB3">
              <w:rPr>
                <w:sz w:val="24"/>
                <w:szCs w:val="24"/>
              </w:rPr>
              <w:t xml:space="preserve"> 06, </w:t>
            </w:r>
            <w:proofErr w:type="spellStart"/>
            <w:r w:rsidRPr="00000BB3">
              <w:rPr>
                <w:sz w:val="24"/>
                <w:szCs w:val="24"/>
              </w:rPr>
              <w:t>ПРб</w:t>
            </w:r>
            <w:proofErr w:type="spellEnd"/>
            <w:r w:rsidRPr="00000BB3">
              <w:rPr>
                <w:sz w:val="24"/>
                <w:szCs w:val="24"/>
              </w:rPr>
              <w:t xml:space="preserve"> 07, </w:t>
            </w:r>
            <w:proofErr w:type="spellStart"/>
            <w:r w:rsidRPr="00000BB3">
              <w:rPr>
                <w:sz w:val="24"/>
                <w:szCs w:val="24"/>
              </w:rPr>
              <w:t>ПРб</w:t>
            </w:r>
            <w:proofErr w:type="spellEnd"/>
            <w:r w:rsidRPr="00000BB3">
              <w:rPr>
                <w:sz w:val="24"/>
                <w:szCs w:val="24"/>
              </w:rPr>
              <w:t xml:space="preserve"> 08, </w:t>
            </w:r>
            <w:proofErr w:type="spellStart"/>
            <w:r w:rsidRPr="00000BB3">
              <w:rPr>
                <w:sz w:val="24"/>
                <w:szCs w:val="24"/>
              </w:rPr>
              <w:t>ПРб</w:t>
            </w:r>
            <w:proofErr w:type="spellEnd"/>
            <w:r w:rsidRPr="00000BB3">
              <w:rPr>
                <w:sz w:val="24"/>
                <w:szCs w:val="24"/>
              </w:rPr>
              <w:t xml:space="preserve"> 10, </w:t>
            </w:r>
          </w:p>
          <w:p w14:paraId="24F97EE9" w14:textId="77777777" w:rsidR="00E63B4E" w:rsidRDefault="00000BB3" w:rsidP="0003507B">
            <w:pPr>
              <w:jc w:val="both"/>
              <w:rPr>
                <w:sz w:val="24"/>
                <w:szCs w:val="24"/>
              </w:rPr>
            </w:pPr>
            <w:r w:rsidRPr="00000BB3">
              <w:rPr>
                <w:sz w:val="24"/>
                <w:szCs w:val="24"/>
              </w:rPr>
              <w:t xml:space="preserve">ЛР 01, ЛР 04, </w:t>
            </w:r>
            <w:r>
              <w:rPr>
                <w:sz w:val="24"/>
                <w:szCs w:val="24"/>
              </w:rPr>
              <w:t xml:space="preserve">ЛР 06, ЛР 07, </w:t>
            </w:r>
          </w:p>
          <w:p w14:paraId="42F86925" w14:textId="4001ED4D" w:rsidR="00E63B4E" w:rsidRDefault="00000BB3" w:rsidP="0003507B">
            <w:pPr>
              <w:jc w:val="both"/>
              <w:rPr>
                <w:sz w:val="24"/>
                <w:szCs w:val="24"/>
              </w:rPr>
            </w:pPr>
            <w:r>
              <w:rPr>
                <w:sz w:val="24"/>
                <w:szCs w:val="24"/>
              </w:rPr>
              <w:t xml:space="preserve">МР 02, </w:t>
            </w:r>
            <w:r w:rsidRPr="00000BB3">
              <w:rPr>
                <w:sz w:val="24"/>
                <w:szCs w:val="24"/>
              </w:rPr>
              <w:t xml:space="preserve">МР 04, МР 09 </w:t>
            </w:r>
          </w:p>
          <w:p w14:paraId="5E64EEF2" w14:textId="77777777" w:rsidR="00E63B4E" w:rsidRDefault="00E63B4E" w:rsidP="0003507B">
            <w:pPr>
              <w:jc w:val="both"/>
              <w:rPr>
                <w:sz w:val="24"/>
                <w:szCs w:val="24"/>
              </w:rPr>
            </w:pPr>
          </w:p>
          <w:p w14:paraId="2A988B12" w14:textId="1BD53BD4" w:rsidR="00645DB7" w:rsidRPr="00F4695A" w:rsidRDefault="00000BB3" w:rsidP="0003507B">
            <w:pPr>
              <w:jc w:val="both"/>
              <w:rPr>
                <w:sz w:val="24"/>
                <w:szCs w:val="24"/>
              </w:rPr>
            </w:pPr>
            <w:r w:rsidRPr="00000BB3">
              <w:rPr>
                <w:sz w:val="24"/>
                <w:szCs w:val="24"/>
              </w:rPr>
              <w:t xml:space="preserve">ОК… </w:t>
            </w:r>
          </w:p>
        </w:tc>
      </w:tr>
      <w:tr w:rsidR="001B3C70" w:rsidRPr="00075CFC" w14:paraId="0A2517ED" w14:textId="77777777" w:rsidTr="002709D2">
        <w:tc>
          <w:tcPr>
            <w:tcW w:w="1129" w:type="dxa"/>
          </w:tcPr>
          <w:p w14:paraId="4800DB5D" w14:textId="73677D7A" w:rsidR="001B3C70" w:rsidRPr="00075CFC" w:rsidRDefault="001B3C70" w:rsidP="00593B4A">
            <w:pPr>
              <w:jc w:val="center"/>
              <w:rPr>
                <w:sz w:val="24"/>
                <w:szCs w:val="24"/>
              </w:rPr>
            </w:pPr>
            <w:r w:rsidRPr="00075CFC">
              <w:rPr>
                <w:sz w:val="24"/>
                <w:szCs w:val="24"/>
              </w:rPr>
              <w:t>11.</w:t>
            </w:r>
            <w:r w:rsidR="00CF282A">
              <w:rPr>
                <w:sz w:val="24"/>
                <w:szCs w:val="24"/>
              </w:rPr>
              <w:t>1</w:t>
            </w:r>
          </w:p>
        </w:tc>
        <w:tc>
          <w:tcPr>
            <w:tcW w:w="10065" w:type="dxa"/>
          </w:tcPr>
          <w:p w14:paraId="63EC5327" w14:textId="3FD26DA8" w:rsidR="001B3C70" w:rsidRPr="00075CFC" w:rsidRDefault="00861861" w:rsidP="00593B4A">
            <w:pPr>
              <w:rPr>
                <w:b/>
                <w:sz w:val="24"/>
                <w:szCs w:val="24"/>
              </w:rPr>
            </w:pPr>
            <w:r w:rsidRPr="00861861">
              <w:rPr>
                <w:sz w:val="24"/>
                <w:szCs w:val="24"/>
              </w:rPr>
              <w:t>Отражение постмодернистс</w:t>
            </w:r>
            <w:r>
              <w:rPr>
                <w:sz w:val="24"/>
                <w:szCs w:val="24"/>
              </w:rPr>
              <w:t xml:space="preserve">кого мироощущения в </w:t>
            </w:r>
            <w:r w:rsidRPr="00861861">
              <w:rPr>
                <w:sz w:val="24"/>
                <w:szCs w:val="24"/>
              </w:rPr>
              <w:t>литературе</w:t>
            </w:r>
            <w:r>
              <w:t xml:space="preserve"> </w:t>
            </w:r>
            <w:r w:rsidRPr="00861861">
              <w:rPr>
                <w:sz w:val="24"/>
                <w:szCs w:val="24"/>
              </w:rPr>
              <w:t xml:space="preserve">конца 1980—2000-х годов. Основные </w:t>
            </w:r>
            <w:r>
              <w:rPr>
                <w:sz w:val="24"/>
                <w:szCs w:val="24"/>
              </w:rPr>
              <w:t>направления развития</w:t>
            </w:r>
            <w:r w:rsidRPr="00861861">
              <w:rPr>
                <w:sz w:val="24"/>
                <w:szCs w:val="24"/>
              </w:rPr>
              <w:t xml:space="preserve"> литературы</w:t>
            </w:r>
            <w:r>
              <w:rPr>
                <w:sz w:val="24"/>
                <w:szCs w:val="24"/>
              </w:rPr>
              <w:t xml:space="preserve"> </w:t>
            </w:r>
            <w:r w:rsidRPr="00861861">
              <w:rPr>
                <w:sz w:val="24"/>
                <w:szCs w:val="24"/>
              </w:rPr>
              <w:t>конца 1980—2000-х годов.</w:t>
            </w:r>
          </w:p>
        </w:tc>
        <w:tc>
          <w:tcPr>
            <w:tcW w:w="1031" w:type="dxa"/>
          </w:tcPr>
          <w:p w14:paraId="7C3EED3C" w14:textId="77777777" w:rsidR="001B3C70" w:rsidRPr="00075CFC" w:rsidRDefault="001B3C70" w:rsidP="00593B4A">
            <w:pPr>
              <w:jc w:val="center"/>
              <w:rPr>
                <w:sz w:val="24"/>
                <w:szCs w:val="24"/>
              </w:rPr>
            </w:pPr>
            <w:r w:rsidRPr="00075CFC">
              <w:rPr>
                <w:sz w:val="24"/>
                <w:szCs w:val="24"/>
              </w:rPr>
              <w:t>2</w:t>
            </w:r>
          </w:p>
        </w:tc>
        <w:tc>
          <w:tcPr>
            <w:tcW w:w="3079" w:type="dxa"/>
            <w:vMerge/>
          </w:tcPr>
          <w:p w14:paraId="1520107C" w14:textId="77777777" w:rsidR="001B3C70" w:rsidRPr="00F4695A" w:rsidRDefault="001B3C70" w:rsidP="00593B4A">
            <w:pPr>
              <w:jc w:val="both"/>
              <w:rPr>
                <w:sz w:val="24"/>
                <w:szCs w:val="24"/>
              </w:rPr>
            </w:pPr>
          </w:p>
        </w:tc>
      </w:tr>
      <w:tr w:rsidR="001B3C70" w:rsidRPr="00075CFC" w14:paraId="6D97F9CE" w14:textId="77777777" w:rsidTr="002709D2">
        <w:tc>
          <w:tcPr>
            <w:tcW w:w="1129" w:type="dxa"/>
          </w:tcPr>
          <w:p w14:paraId="4C139F63" w14:textId="5F314503" w:rsidR="001B3C70" w:rsidRPr="00075CFC" w:rsidRDefault="001B3C70" w:rsidP="00593B4A">
            <w:pPr>
              <w:jc w:val="center"/>
              <w:rPr>
                <w:sz w:val="24"/>
                <w:szCs w:val="24"/>
              </w:rPr>
            </w:pPr>
            <w:r w:rsidRPr="00075CFC">
              <w:rPr>
                <w:sz w:val="24"/>
                <w:szCs w:val="24"/>
              </w:rPr>
              <w:t>11.</w:t>
            </w:r>
            <w:r w:rsidR="00CF282A">
              <w:rPr>
                <w:sz w:val="24"/>
                <w:szCs w:val="24"/>
              </w:rPr>
              <w:t>2</w:t>
            </w:r>
          </w:p>
        </w:tc>
        <w:tc>
          <w:tcPr>
            <w:tcW w:w="10065" w:type="dxa"/>
          </w:tcPr>
          <w:p w14:paraId="27D66CF6" w14:textId="21B69710" w:rsidR="001B3C70" w:rsidRPr="00075CFC" w:rsidRDefault="00861861" w:rsidP="00593B4A">
            <w:pPr>
              <w:rPr>
                <w:b/>
                <w:sz w:val="24"/>
                <w:szCs w:val="24"/>
              </w:rPr>
            </w:pPr>
            <w:r w:rsidRPr="00861861">
              <w:rPr>
                <w:sz w:val="24"/>
                <w:szCs w:val="24"/>
              </w:rPr>
              <w:t>Произведения А. Солженицына, А. Бека, А. Рыбакова, В. Дудинцева, В.</w:t>
            </w:r>
            <w:r w:rsidR="00E63B4E">
              <w:rPr>
                <w:sz w:val="24"/>
                <w:szCs w:val="24"/>
              </w:rPr>
              <w:t xml:space="preserve"> </w:t>
            </w:r>
            <w:r w:rsidRPr="00861861">
              <w:rPr>
                <w:sz w:val="24"/>
                <w:szCs w:val="24"/>
              </w:rPr>
              <w:t>Войновича. Проза А.</w:t>
            </w:r>
            <w:r w:rsidR="00E63B4E">
              <w:rPr>
                <w:sz w:val="24"/>
                <w:szCs w:val="24"/>
              </w:rPr>
              <w:t xml:space="preserve"> </w:t>
            </w:r>
            <w:r w:rsidRPr="00861861">
              <w:rPr>
                <w:sz w:val="24"/>
                <w:szCs w:val="24"/>
              </w:rPr>
              <w:t>Солженицына, В. Распутина, Ф. Искандера, Ю. Коваля, В. Маканина, С. Алексиевич, О. Ермакова, В.</w:t>
            </w:r>
            <w:r w:rsidR="00E63B4E">
              <w:rPr>
                <w:sz w:val="24"/>
                <w:szCs w:val="24"/>
              </w:rPr>
              <w:t xml:space="preserve"> </w:t>
            </w:r>
            <w:r w:rsidRPr="00861861">
              <w:rPr>
                <w:sz w:val="24"/>
                <w:szCs w:val="24"/>
              </w:rPr>
              <w:t>Астафьева, Г.</w:t>
            </w:r>
            <w:r w:rsidR="00E63B4E">
              <w:rPr>
                <w:sz w:val="24"/>
                <w:szCs w:val="24"/>
              </w:rPr>
              <w:t xml:space="preserve"> </w:t>
            </w:r>
            <w:r w:rsidRPr="00861861">
              <w:rPr>
                <w:sz w:val="24"/>
                <w:szCs w:val="24"/>
              </w:rPr>
              <w:t>Владимова, Л.</w:t>
            </w:r>
            <w:r w:rsidR="00E63B4E">
              <w:rPr>
                <w:sz w:val="24"/>
                <w:szCs w:val="24"/>
              </w:rPr>
              <w:t xml:space="preserve"> </w:t>
            </w:r>
            <w:r w:rsidRPr="00861861">
              <w:rPr>
                <w:sz w:val="24"/>
                <w:szCs w:val="24"/>
              </w:rPr>
              <w:t>Петрушевской, В.</w:t>
            </w:r>
            <w:r w:rsidR="00E63B4E">
              <w:rPr>
                <w:sz w:val="24"/>
                <w:szCs w:val="24"/>
              </w:rPr>
              <w:t xml:space="preserve"> </w:t>
            </w:r>
            <w:r w:rsidRPr="00861861">
              <w:rPr>
                <w:sz w:val="24"/>
                <w:szCs w:val="24"/>
              </w:rPr>
              <w:t>Пьецуха, Т.</w:t>
            </w:r>
            <w:r w:rsidR="00E63B4E">
              <w:rPr>
                <w:sz w:val="24"/>
                <w:szCs w:val="24"/>
              </w:rPr>
              <w:t xml:space="preserve"> </w:t>
            </w:r>
            <w:r w:rsidRPr="00861861">
              <w:rPr>
                <w:sz w:val="24"/>
                <w:szCs w:val="24"/>
              </w:rPr>
              <w:t>Толстой и др. Развитие разных традиций в поэзии Б. Ахмадулиной, Т. Бек, Н. Горбаневской, А. Жигулина, В.</w:t>
            </w:r>
            <w:r w:rsidR="009312F9">
              <w:rPr>
                <w:sz w:val="24"/>
                <w:szCs w:val="24"/>
              </w:rPr>
              <w:t xml:space="preserve"> </w:t>
            </w:r>
            <w:r w:rsidRPr="00861861">
              <w:rPr>
                <w:sz w:val="24"/>
                <w:szCs w:val="24"/>
              </w:rPr>
              <w:t xml:space="preserve">Соколова, </w:t>
            </w:r>
            <w:proofErr w:type="spellStart"/>
            <w:r w:rsidRPr="00861861">
              <w:rPr>
                <w:sz w:val="24"/>
                <w:szCs w:val="24"/>
              </w:rPr>
              <w:t>О.Чухонцева</w:t>
            </w:r>
            <w:proofErr w:type="spellEnd"/>
            <w:r w:rsidRPr="00861861">
              <w:rPr>
                <w:sz w:val="24"/>
                <w:szCs w:val="24"/>
              </w:rPr>
              <w:t>, А.</w:t>
            </w:r>
            <w:r w:rsidR="009312F9">
              <w:rPr>
                <w:sz w:val="24"/>
                <w:szCs w:val="24"/>
              </w:rPr>
              <w:t xml:space="preserve"> </w:t>
            </w:r>
            <w:r w:rsidRPr="00861861">
              <w:rPr>
                <w:sz w:val="24"/>
                <w:szCs w:val="24"/>
              </w:rPr>
              <w:t>Вознесенского, Н.</w:t>
            </w:r>
            <w:r w:rsidR="009312F9">
              <w:rPr>
                <w:sz w:val="24"/>
                <w:szCs w:val="24"/>
              </w:rPr>
              <w:t xml:space="preserve"> </w:t>
            </w:r>
            <w:r w:rsidRPr="00861861">
              <w:rPr>
                <w:sz w:val="24"/>
                <w:szCs w:val="24"/>
              </w:rPr>
              <w:t>Искренко, Т.</w:t>
            </w:r>
            <w:r w:rsidR="009312F9">
              <w:rPr>
                <w:sz w:val="24"/>
                <w:szCs w:val="24"/>
              </w:rPr>
              <w:t xml:space="preserve"> </w:t>
            </w:r>
            <w:r w:rsidRPr="00861861">
              <w:rPr>
                <w:sz w:val="24"/>
                <w:szCs w:val="24"/>
              </w:rPr>
              <w:t>Кибирова, М.</w:t>
            </w:r>
            <w:r w:rsidR="009312F9">
              <w:rPr>
                <w:sz w:val="24"/>
                <w:szCs w:val="24"/>
              </w:rPr>
              <w:t xml:space="preserve"> </w:t>
            </w:r>
            <w:r w:rsidRPr="00861861">
              <w:rPr>
                <w:sz w:val="24"/>
                <w:szCs w:val="24"/>
              </w:rPr>
              <w:t>Сухотина и др.</w:t>
            </w:r>
          </w:p>
        </w:tc>
        <w:tc>
          <w:tcPr>
            <w:tcW w:w="1031" w:type="dxa"/>
          </w:tcPr>
          <w:p w14:paraId="681EE498" w14:textId="66E52D4F" w:rsidR="001B3C70" w:rsidRPr="00075CFC" w:rsidRDefault="00F5247A" w:rsidP="00593B4A">
            <w:pPr>
              <w:jc w:val="center"/>
              <w:rPr>
                <w:sz w:val="24"/>
                <w:szCs w:val="24"/>
              </w:rPr>
            </w:pPr>
            <w:r>
              <w:rPr>
                <w:sz w:val="24"/>
                <w:szCs w:val="24"/>
              </w:rPr>
              <w:t>1</w:t>
            </w:r>
          </w:p>
        </w:tc>
        <w:tc>
          <w:tcPr>
            <w:tcW w:w="3079" w:type="dxa"/>
            <w:vMerge/>
          </w:tcPr>
          <w:p w14:paraId="04348326" w14:textId="77777777" w:rsidR="001B3C70" w:rsidRPr="00F4695A" w:rsidRDefault="001B3C70" w:rsidP="00593B4A">
            <w:pPr>
              <w:jc w:val="both"/>
              <w:rPr>
                <w:sz w:val="24"/>
                <w:szCs w:val="24"/>
              </w:rPr>
            </w:pPr>
          </w:p>
        </w:tc>
      </w:tr>
      <w:tr w:rsidR="001B3C70" w:rsidRPr="00075CFC" w14:paraId="7FA27229" w14:textId="77777777" w:rsidTr="002709D2">
        <w:tc>
          <w:tcPr>
            <w:tcW w:w="1129" w:type="dxa"/>
          </w:tcPr>
          <w:p w14:paraId="7DC0060C" w14:textId="77777777" w:rsidR="001B3C70" w:rsidRPr="00075CFC" w:rsidRDefault="001B3C70" w:rsidP="00593B4A">
            <w:pPr>
              <w:jc w:val="center"/>
              <w:rPr>
                <w:sz w:val="24"/>
                <w:szCs w:val="24"/>
              </w:rPr>
            </w:pPr>
          </w:p>
        </w:tc>
        <w:tc>
          <w:tcPr>
            <w:tcW w:w="10065" w:type="dxa"/>
          </w:tcPr>
          <w:p w14:paraId="4AB4E38F" w14:textId="77777777" w:rsidR="001B3C70" w:rsidRPr="00075CFC" w:rsidRDefault="001B3C70" w:rsidP="00593B4A">
            <w:pPr>
              <w:rPr>
                <w:b/>
                <w:sz w:val="24"/>
                <w:szCs w:val="24"/>
              </w:rPr>
            </w:pPr>
            <w:r w:rsidRPr="00075CFC">
              <w:rPr>
                <w:b/>
                <w:sz w:val="24"/>
                <w:szCs w:val="24"/>
              </w:rPr>
              <w:t>Профессионально ориентированное содержание</w:t>
            </w:r>
          </w:p>
        </w:tc>
        <w:tc>
          <w:tcPr>
            <w:tcW w:w="1031" w:type="dxa"/>
          </w:tcPr>
          <w:p w14:paraId="188ABFB1" w14:textId="4BEA58EB" w:rsidR="001B3C70" w:rsidRPr="00075CFC" w:rsidRDefault="00F5247A" w:rsidP="00593B4A">
            <w:pPr>
              <w:jc w:val="center"/>
              <w:rPr>
                <w:b/>
                <w:sz w:val="24"/>
                <w:szCs w:val="24"/>
              </w:rPr>
            </w:pPr>
            <w:r>
              <w:rPr>
                <w:b/>
                <w:sz w:val="24"/>
                <w:szCs w:val="24"/>
              </w:rPr>
              <w:t>1</w:t>
            </w:r>
          </w:p>
        </w:tc>
        <w:tc>
          <w:tcPr>
            <w:tcW w:w="3079" w:type="dxa"/>
            <w:vMerge/>
          </w:tcPr>
          <w:p w14:paraId="1DE89B81" w14:textId="77777777" w:rsidR="001B3C70" w:rsidRPr="00F4695A" w:rsidRDefault="001B3C70" w:rsidP="00593B4A">
            <w:pPr>
              <w:jc w:val="both"/>
              <w:rPr>
                <w:sz w:val="24"/>
                <w:szCs w:val="24"/>
              </w:rPr>
            </w:pPr>
          </w:p>
        </w:tc>
      </w:tr>
      <w:tr w:rsidR="001B3C70" w:rsidRPr="00075CFC" w14:paraId="270CFB3B" w14:textId="77777777" w:rsidTr="002709D2">
        <w:tc>
          <w:tcPr>
            <w:tcW w:w="1129" w:type="dxa"/>
          </w:tcPr>
          <w:p w14:paraId="3968CAD2" w14:textId="05683189" w:rsidR="001B3C70" w:rsidRPr="00075CFC" w:rsidRDefault="007D0818" w:rsidP="00593B4A">
            <w:pPr>
              <w:jc w:val="center"/>
              <w:rPr>
                <w:sz w:val="24"/>
                <w:szCs w:val="24"/>
              </w:rPr>
            </w:pPr>
            <w:r>
              <w:rPr>
                <w:sz w:val="24"/>
                <w:szCs w:val="24"/>
              </w:rPr>
              <w:t>11.</w:t>
            </w:r>
            <w:r w:rsidR="00CF282A">
              <w:rPr>
                <w:sz w:val="24"/>
                <w:szCs w:val="24"/>
              </w:rPr>
              <w:t>3</w:t>
            </w:r>
          </w:p>
        </w:tc>
        <w:tc>
          <w:tcPr>
            <w:tcW w:w="10065" w:type="dxa"/>
          </w:tcPr>
          <w:p w14:paraId="0439A37F" w14:textId="46B95158" w:rsidR="001B3C70" w:rsidRPr="00075CFC" w:rsidRDefault="00AA7FBC" w:rsidP="00530850">
            <w:pPr>
              <w:rPr>
                <w:sz w:val="24"/>
                <w:szCs w:val="24"/>
              </w:rPr>
            </w:pPr>
            <w:r w:rsidRPr="00AA7FBC">
              <w:rPr>
                <w:sz w:val="24"/>
                <w:szCs w:val="24"/>
              </w:rPr>
              <w:t>«Читая - размышляем…»: аналитическая беседа по</w:t>
            </w:r>
            <w:r>
              <w:rPr>
                <w:sz w:val="24"/>
                <w:szCs w:val="24"/>
              </w:rPr>
              <w:t xml:space="preserve"> произведениям </w:t>
            </w:r>
            <w:r w:rsidRPr="00AA7FBC">
              <w:rPr>
                <w:sz w:val="24"/>
                <w:szCs w:val="24"/>
              </w:rPr>
              <w:t>художественной литературы конца 1980—2000-х</w:t>
            </w:r>
            <w:r w:rsidR="007D0818">
              <w:rPr>
                <w:sz w:val="24"/>
                <w:szCs w:val="24"/>
              </w:rPr>
              <w:t xml:space="preserve">. Определение роли художественной литературы для специалиста </w:t>
            </w:r>
            <w:r w:rsidR="00B163D1">
              <w:rPr>
                <w:sz w:val="24"/>
                <w:szCs w:val="24"/>
              </w:rPr>
              <w:t>34.02.01 Сестринское дело</w:t>
            </w:r>
          </w:p>
        </w:tc>
        <w:tc>
          <w:tcPr>
            <w:tcW w:w="1031" w:type="dxa"/>
          </w:tcPr>
          <w:p w14:paraId="3242045F" w14:textId="3DF62490" w:rsidR="001B3C70" w:rsidRPr="0010251C" w:rsidRDefault="00F5247A" w:rsidP="00593B4A">
            <w:pPr>
              <w:jc w:val="center"/>
              <w:rPr>
                <w:iCs/>
                <w:sz w:val="24"/>
                <w:szCs w:val="24"/>
              </w:rPr>
            </w:pPr>
            <w:r>
              <w:rPr>
                <w:iCs/>
                <w:sz w:val="24"/>
                <w:szCs w:val="24"/>
              </w:rPr>
              <w:t>1</w:t>
            </w:r>
          </w:p>
        </w:tc>
        <w:tc>
          <w:tcPr>
            <w:tcW w:w="3079" w:type="dxa"/>
            <w:vMerge/>
          </w:tcPr>
          <w:p w14:paraId="29AE840F" w14:textId="77777777" w:rsidR="001B3C70" w:rsidRPr="00F4695A" w:rsidRDefault="001B3C70" w:rsidP="00593B4A">
            <w:pPr>
              <w:jc w:val="both"/>
              <w:rPr>
                <w:sz w:val="24"/>
                <w:szCs w:val="24"/>
              </w:rPr>
            </w:pPr>
          </w:p>
        </w:tc>
      </w:tr>
      <w:tr w:rsidR="00000BB3" w:rsidRPr="00075CFC" w14:paraId="6A5A5002" w14:textId="77777777" w:rsidTr="002709D2">
        <w:tc>
          <w:tcPr>
            <w:tcW w:w="1129" w:type="dxa"/>
          </w:tcPr>
          <w:p w14:paraId="380EE0B9" w14:textId="3F0966B4" w:rsidR="00000BB3" w:rsidRPr="00075CFC" w:rsidRDefault="00000BB3" w:rsidP="00593B4A">
            <w:pPr>
              <w:jc w:val="center"/>
              <w:rPr>
                <w:b/>
                <w:sz w:val="24"/>
                <w:szCs w:val="24"/>
              </w:rPr>
            </w:pPr>
            <w:r>
              <w:rPr>
                <w:b/>
                <w:sz w:val="24"/>
                <w:szCs w:val="24"/>
              </w:rPr>
              <w:t>12</w:t>
            </w:r>
          </w:p>
        </w:tc>
        <w:tc>
          <w:tcPr>
            <w:tcW w:w="10065" w:type="dxa"/>
          </w:tcPr>
          <w:p w14:paraId="2DCFEE54" w14:textId="583D1C07" w:rsidR="00000BB3" w:rsidRPr="00075CFC" w:rsidRDefault="00000BB3" w:rsidP="00593B4A">
            <w:pPr>
              <w:rPr>
                <w:b/>
                <w:sz w:val="24"/>
                <w:szCs w:val="24"/>
              </w:rPr>
            </w:pPr>
            <w:r>
              <w:rPr>
                <w:b/>
                <w:sz w:val="24"/>
                <w:szCs w:val="24"/>
              </w:rPr>
              <w:t xml:space="preserve">Характеристика художественной литературы </w:t>
            </w:r>
            <w:r>
              <w:rPr>
                <w:b/>
                <w:sz w:val="24"/>
                <w:szCs w:val="24"/>
                <w:lang w:val="en-US"/>
              </w:rPr>
              <w:t>XXI</w:t>
            </w:r>
            <w:r w:rsidRPr="00FE68EC">
              <w:rPr>
                <w:b/>
                <w:sz w:val="24"/>
                <w:szCs w:val="24"/>
              </w:rPr>
              <w:t xml:space="preserve"> </w:t>
            </w:r>
            <w:r>
              <w:rPr>
                <w:b/>
                <w:sz w:val="24"/>
                <w:szCs w:val="24"/>
              </w:rPr>
              <w:t>века</w:t>
            </w:r>
          </w:p>
        </w:tc>
        <w:tc>
          <w:tcPr>
            <w:tcW w:w="1031" w:type="dxa"/>
          </w:tcPr>
          <w:p w14:paraId="1CF6CD2E" w14:textId="565DA4BB" w:rsidR="00000BB3" w:rsidRPr="00075CFC" w:rsidRDefault="00C757D5" w:rsidP="00593B4A">
            <w:pPr>
              <w:jc w:val="center"/>
              <w:rPr>
                <w:b/>
                <w:sz w:val="24"/>
                <w:szCs w:val="24"/>
              </w:rPr>
            </w:pPr>
            <w:r>
              <w:rPr>
                <w:b/>
                <w:sz w:val="24"/>
                <w:szCs w:val="24"/>
              </w:rPr>
              <w:t>2</w:t>
            </w:r>
          </w:p>
        </w:tc>
        <w:tc>
          <w:tcPr>
            <w:tcW w:w="3079" w:type="dxa"/>
            <w:vMerge w:val="restart"/>
          </w:tcPr>
          <w:p w14:paraId="6C76D609" w14:textId="25FE0C62" w:rsidR="002E4B5C" w:rsidRDefault="002E4B5C" w:rsidP="00593B4A">
            <w:pPr>
              <w:jc w:val="both"/>
              <w:rPr>
                <w:sz w:val="24"/>
                <w:szCs w:val="24"/>
              </w:rPr>
            </w:pPr>
            <w:proofErr w:type="spellStart"/>
            <w:r w:rsidRPr="00000BB3">
              <w:rPr>
                <w:sz w:val="24"/>
                <w:szCs w:val="24"/>
              </w:rPr>
              <w:t>ПРб</w:t>
            </w:r>
            <w:proofErr w:type="spellEnd"/>
            <w:r w:rsidRPr="00000BB3">
              <w:rPr>
                <w:sz w:val="24"/>
                <w:szCs w:val="24"/>
              </w:rPr>
              <w:t xml:space="preserve"> 05 </w:t>
            </w:r>
            <w:proofErr w:type="spellStart"/>
            <w:r w:rsidRPr="00000BB3">
              <w:rPr>
                <w:sz w:val="24"/>
                <w:szCs w:val="24"/>
              </w:rPr>
              <w:t>ПРб</w:t>
            </w:r>
            <w:proofErr w:type="spellEnd"/>
            <w:r w:rsidRPr="00000BB3">
              <w:rPr>
                <w:sz w:val="24"/>
                <w:szCs w:val="24"/>
              </w:rPr>
              <w:t xml:space="preserve"> 06, </w:t>
            </w:r>
            <w:proofErr w:type="spellStart"/>
            <w:r w:rsidRPr="00000BB3">
              <w:rPr>
                <w:sz w:val="24"/>
                <w:szCs w:val="24"/>
              </w:rPr>
              <w:t>ПРб</w:t>
            </w:r>
            <w:proofErr w:type="spellEnd"/>
            <w:r w:rsidRPr="00000BB3">
              <w:rPr>
                <w:sz w:val="24"/>
                <w:szCs w:val="24"/>
              </w:rPr>
              <w:t xml:space="preserve"> 07, </w:t>
            </w:r>
            <w:proofErr w:type="spellStart"/>
            <w:r w:rsidRPr="00000BB3">
              <w:rPr>
                <w:sz w:val="24"/>
                <w:szCs w:val="24"/>
              </w:rPr>
              <w:t>ПРб</w:t>
            </w:r>
            <w:proofErr w:type="spellEnd"/>
            <w:r w:rsidRPr="00000BB3">
              <w:rPr>
                <w:sz w:val="24"/>
                <w:szCs w:val="24"/>
              </w:rPr>
              <w:t xml:space="preserve"> 08, </w:t>
            </w:r>
            <w:proofErr w:type="spellStart"/>
            <w:r w:rsidRPr="00000BB3">
              <w:rPr>
                <w:sz w:val="24"/>
                <w:szCs w:val="24"/>
              </w:rPr>
              <w:t>ПРб</w:t>
            </w:r>
            <w:proofErr w:type="spellEnd"/>
            <w:r w:rsidRPr="00000BB3">
              <w:rPr>
                <w:sz w:val="24"/>
                <w:szCs w:val="24"/>
              </w:rPr>
              <w:t xml:space="preserve"> 10,</w:t>
            </w:r>
          </w:p>
          <w:p w14:paraId="1B062C05" w14:textId="3F95AF67" w:rsidR="002E4B5C" w:rsidRDefault="00000BB3" w:rsidP="00593B4A">
            <w:pPr>
              <w:jc w:val="both"/>
              <w:rPr>
                <w:sz w:val="24"/>
                <w:szCs w:val="24"/>
              </w:rPr>
            </w:pPr>
            <w:r w:rsidRPr="00000BB3">
              <w:rPr>
                <w:sz w:val="24"/>
                <w:szCs w:val="24"/>
              </w:rPr>
              <w:t xml:space="preserve">ЛР 01, ЛР 04, ЛР 06, ЛР 07, </w:t>
            </w:r>
          </w:p>
          <w:p w14:paraId="3C60B789" w14:textId="77777777" w:rsidR="009312F9" w:rsidRDefault="00000BB3" w:rsidP="00593B4A">
            <w:pPr>
              <w:jc w:val="both"/>
              <w:rPr>
                <w:sz w:val="24"/>
                <w:szCs w:val="24"/>
              </w:rPr>
            </w:pPr>
            <w:r w:rsidRPr="00000BB3">
              <w:rPr>
                <w:sz w:val="24"/>
                <w:szCs w:val="24"/>
              </w:rPr>
              <w:t xml:space="preserve">МР 02, МР 04, МР 09 </w:t>
            </w:r>
          </w:p>
          <w:p w14:paraId="410311DF" w14:textId="77777777" w:rsidR="009312F9" w:rsidRDefault="009312F9" w:rsidP="00593B4A">
            <w:pPr>
              <w:jc w:val="both"/>
              <w:rPr>
                <w:sz w:val="24"/>
                <w:szCs w:val="24"/>
              </w:rPr>
            </w:pPr>
          </w:p>
          <w:p w14:paraId="17CE8F40" w14:textId="2DD179DF" w:rsidR="00000BB3" w:rsidRPr="00F4695A" w:rsidRDefault="00000BB3" w:rsidP="009312F9">
            <w:pPr>
              <w:jc w:val="both"/>
              <w:rPr>
                <w:sz w:val="24"/>
                <w:szCs w:val="24"/>
              </w:rPr>
            </w:pPr>
            <w:r w:rsidRPr="00000BB3">
              <w:rPr>
                <w:sz w:val="24"/>
                <w:szCs w:val="24"/>
              </w:rPr>
              <w:t>ОК</w:t>
            </w:r>
            <w:r w:rsidR="009312F9">
              <w:rPr>
                <w:sz w:val="24"/>
                <w:szCs w:val="24"/>
              </w:rPr>
              <w:t>…</w:t>
            </w:r>
          </w:p>
        </w:tc>
      </w:tr>
      <w:tr w:rsidR="00000BB3" w:rsidRPr="00075CFC" w14:paraId="481F775F" w14:textId="77777777" w:rsidTr="002709D2">
        <w:tc>
          <w:tcPr>
            <w:tcW w:w="1129" w:type="dxa"/>
          </w:tcPr>
          <w:p w14:paraId="25BC3AB0" w14:textId="0C16BD00" w:rsidR="00000BB3" w:rsidRPr="00075CFC" w:rsidRDefault="00000BB3" w:rsidP="00A92EBC">
            <w:pPr>
              <w:jc w:val="center"/>
              <w:rPr>
                <w:sz w:val="24"/>
                <w:szCs w:val="24"/>
              </w:rPr>
            </w:pPr>
            <w:r>
              <w:rPr>
                <w:sz w:val="24"/>
                <w:szCs w:val="24"/>
              </w:rPr>
              <w:t>12</w:t>
            </w:r>
            <w:r w:rsidRPr="00075CFC">
              <w:rPr>
                <w:sz w:val="24"/>
                <w:szCs w:val="24"/>
              </w:rPr>
              <w:t>.1</w:t>
            </w:r>
          </w:p>
        </w:tc>
        <w:tc>
          <w:tcPr>
            <w:tcW w:w="10065" w:type="dxa"/>
          </w:tcPr>
          <w:p w14:paraId="4124433C" w14:textId="5BAA3793" w:rsidR="00000BB3" w:rsidRPr="00075CFC" w:rsidRDefault="00000BB3" w:rsidP="00593B4A">
            <w:pPr>
              <w:rPr>
                <w:b/>
                <w:sz w:val="24"/>
                <w:szCs w:val="24"/>
              </w:rPr>
            </w:pPr>
            <w:r w:rsidRPr="00FE68EC">
              <w:rPr>
                <w:sz w:val="24"/>
                <w:szCs w:val="24"/>
              </w:rPr>
              <w:t>Основные направления и имена писателей и поэтов (по выбору преподавателя)  </w:t>
            </w:r>
          </w:p>
        </w:tc>
        <w:tc>
          <w:tcPr>
            <w:tcW w:w="1031" w:type="dxa"/>
          </w:tcPr>
          <w:p w14:paraId="273431B6" w14:textId="3D1BE168" w:rsidR="00000BB3" w:rsidRPr="00075CFC" w:rsidRDefault="00C757D5" w:rsidP="00861861">
            <w:pPr>
              <w:jc w:val="center"/>
              <w:rPr>
                <w:sz w:val="24"/>
                <w:szCs w:val="24"/>
              </w:rPr>
            </w:pPr>
            <w:r>
              <w:rPr>
                <w:sz w:val="24"/>
                <w:szCs w:val="24"/>
              </w:rPr>
              <w:t>1</w:t>
            </w:r>
          </w:p>
        </w:tc>
        <w:tc>
          <w:tcPr>
            <w:tcW w:w="3079" w:type="dxa"/>
            <w:vMerge/>
          </w:tcPr>
          <w:p w14:paraId="1863CF96" w14:textId="77777777" w:rsidR="00000BB3" w:rsidRPr="00F4695A" w:rsidRDefault="00000BB3" w:rsidP="00593B4A">
            <w:pPr>
              <w:rPr>
                <w:sz w:val="24"/>
                <w:szCs w:val="24"/>
              </w:rPr>
            </w:pPr>
          </w:p>
        </w:tc>
      </w:tr>
      <w:tr w:rsidR="00000BB3" w:rsidRPr="00075CFC" w14:paraId="6AA5B094" w14:textId="77777777" w:rsidTr="002709D2">
        <w:tc>
          <w:tcPr>
            <w:tcW w:w="1129" w:type="dxa"/>
          </w:tcPr>
          <w:p w14:paraId="7D57A335" w14:textId="77777777" w:rsidR="00000BB3" w:rsidRPr="00075CFC" w:rsidRDefault="00000BB3" w:rsidP="00593B4A">
            <w:pPr>
              <w:jc w:val="center"/>
              <w:rPr>
                <w:sz w:val="24"/>
                <w:szCs w:val="24"/>
              </w:rPr>
            </w:pPr>
          </w:p>
        </w:tc>
        <w:tc>
          <w:tcPr>
            <w:tcW w:w="10065" w:type="dxa"/>
          </w:tcPr>
          <w:p w14:paraId="261D1068" w14:textId="77777777" w:rsidR="00000BB3" w:rsidRPr="00075CFC" w:rsidRDefault="00000BB3" w:rsidP="00593B4A">
            <w:pPr>
              <w:rPr>
                <w:b/>
                <w:sz w:val="24"/>
                <w:szCs w:val="24"/>
              </w:rPr>
            </w:pPr>
            <w:r w:rsidRPr="00075CFC">
              <w:rPr>
                <w:b/>
                <w:sz w:val="24"/>
                <w:szCs w:val="24"/>
              </w:rPr>
              <w:t>Профессионально ориентированное содержание</w:t>
            </w:r>
          </w:p>
        </w:tc>
        <w:tc>
          <w:tcPr>
            <w:tcW w:w="1031" w:type="dxa"/>
          </w:tcPr>
          <w:p w14:paraId="440B2BD7" w14:textId="5AB9A1F1" w:rsidR="00000BB3" w:rsidRPr="00075CFC" w:rsidRDefault="00C757D5" w:rsidP="00593B4A">
            <w:pPr>
              <w:jc w:val="center"/>
              <w:rPr>
                <w:b/>
                <w:sz w:val="24"/>
                <w:szCs w:val="24"/>
              </w:rPr>
            </w:pPr>
            <w:r>
              <w:rPr>
                <w:b/>
                <w:sz w:val="24"/>
                <w:szCs w:val="24"/>
              </w:rPr>
              <w:t>1</w:t>
            </w:r>
          </w:p>
        </w:tc>
        <w:tc>
          <w:tcPr>
            <w:tcW w:w="3079" w:type="dxa"/>
            <w:vMerge/>
          </w:tcPr>
          <w:p w14:paraId="7B9DAA93" w14:textId="77777777" w:rsidR="00000BB3" w:rsidRPr="00F4695A" w:rsidRDefault="00000BB3" w:rsidP="00593B4A">
            <w:pPr>
              <w:rPr>
                <w:sz w:val="24"/>
                <w:szCs w:val="24"/>
              </w:rPr>
            </w:pPr>
          </w:p>
        </w:tc>
      </w:tr>
      <w:tr w:rsidR="00000BB3" w:rsidRPr="00075CFC" w14:paraId="4C74FA1F" w14:textId="77777777" w:rsidTr="002709D2">
        <w:tc>
          <w:tcPr>
            <w:tcW w:w="1129" w:type="dxa"/>
          </w:tcPr>
          <w:p w14:paraId="7173FC3F" w14:textId="1EA050AE" w:rsidR="00000BB3" w:rsidRPr="00075CFC" w:rsidRDefault="00000BB3" w:rsidP="00A92EBC">
            <w:pPr>
              <w:jc w:val="center"/>
              <w:rPr>
                <w:sz w:val="24"/>
                <w:szCs w:val="24"/>
              </w:rPr>
            </w:pPr>
            <w:r w:rsidRPr="00075CFC">
              <w:rPr>
                <w:sz w:val="24"/>
                <w:szCs w:val="24"/>
              </w:rPr>
              <w:t>1</w:t>
            </w:r>
            <w:r>
              <w:rPr>
                <w:sz w:val="24"/>
                <w:szCs w:val="24"/>
              </w:rPr>
              <w:t>2.2</w:t>
            </w:r>
          </w:p>
        </w:tc>
        <w:tc>
          <w:tcPr>
            <w:tcW w:w="10065" w:type="dxa"/>
          </w:tcPr>
          <w:p w14:paraId="09A0FEF7" w14:textId="64D6BE95" w:rsidR="00000BB3" w:rsidRPr="00075CFC" w:rsidRDefault="00000BB3" w:rsidP="00530850">
            <w:pPr>
              <w:rPr>
                <w:sz w:val="24"/>
                <w:szCs w:val="24"/>
              </w:rPr>
            </w:pPr>
            <w:r w:rsidRPr="00AA7FBC">
              <w:rPr>
                <w:sz w:val="24"/>
                <w:szCs w:val="24"/>
              </w:rPr>
              <w:t>«Практикум</w:t>
            </w:r>
            <w:r w:rsidR="007D0818">
              <w:rPr>
                <w:sz w:val="24"/>
                <w:szCs w:val="24"/>
              </w:rPr>
              <w:t xml:space="preserve">: </w:t>
            </w:r>
            <w:r w:rsidRPr="00AA7FBC">
              <w:rPr>
                <w:sz w:val="24"/>
                <w:szCs w:val="24"/>
              </w:rPr>
              <w:t>начинающие литературоведы»: аналитическая работа с текстами в мини-группах (по заданному плану) на тему: «Какие жиз</w:t>
            </w:r>
            <w:r w:rsidR="007D0818">
              <w:rPr>
                <w:sz w:val="24"/>
                <w:szCs w:val="24"/>
              </w:rPr>
              <w:t xml:space="preserve">ненные уроки можно извлечь из произведений современной литературы специалистам </w:t>
            </w:r>
            <w:r w:rsidR="00B163D1">
              <w:rPr>
                <w:sz w:val="24"/>
                <w:szCs w:val="24"/>
              </w:rPr>
              <w:t>медицинской сестры</w:t>
            </w:r>
            <w:r w:rsidR="007D0818">
              <w:rPr>
                <w:sz w:val="24"/>
                <w:szCs w:val="24"/>
              </w:rPr>
              <w:t>, живущим в XXI в»</w:t>
            </w:r>
          </w:p>
        </w:tc>
        <w:tc>
          <w:tcPr>
            <w:tcW w:w="1031" w:type="dxa"/>
          </w:tcPr>
          <w:p w14:paraId="006209CC" w14:textId="1886E8E1" w:rsidR="00000BB3" w:rsidRPr="0010251C" w:rsidRDefault="00C757D5" w:rsidP="00593B4A">
            <w:pPr>
              <w:jc w:val="center"/>
              <w:rPr>
                <w:iCs/>
                <w:sz w:val="24"/>
                <w:szCs w:val="24"/>
              </w:rPr>
            </w:pPr>
            <w:r>
              <w:rPr>
                <w:iCs/>
                <w:sz w:val="24"/>
                <w:szCs w:val="24"/>
              </w:rPr>
              <w:t>1</w:t>
            </w:r>
          </w:p>
        </w:tc>
        <w:tc>
          <w:tcPr>
            <w:tcW w:w="3079" w:type="dxa"/>
            <w:vMerge/>
          </w:tcPr>
          <w:p w14:paraId="4C1E9633" w14:textId="77777777" w:rsidR="00000BB3" w:rsidRPr="00F4695A" w:rsidRDefault="00000BB3" w:rsidP="00593B4A">
            <w:pPr>
              <w:rPr>
                <w:sz w:val="24"/>
                <w:szCs w:val="24"/>
              </w:rPr>
            </w:pPr>
          </w:p>
        </w:tc>
      </w:tr>
      <w:tr w:rsidR="001B3C70" w:rsidRPr="00075CFC" w14:paraId="718E0F7F" w14:textId="77777777" w:rsidTr="002709D2">
        <w:tc>
          <w:tcPr>
            <w:tcW w:w="1129" w:type="dxa"/>
          </w:tcPr>
          <w:p w14:paraId="3EAC4616" w14:textId="77777777" w:rsidR="001B3C70" w:rsidRPr="00075CFC" w:rsidRDefault="001B3C70" w:rsidP="00593B4A">
            <w:pPr>
              <w:jc w:val="center"/>
              <w:rPr>
                <w:b/>
                <w:sz w:val="24"/>
                <w:szCs w:val="24"/>
              </w:rPr>
            </w:pPr>
          </w:p>
        </w:tc>
        <w:tc>
          <w:tcPr>
            <w:tcW w:w="10065" w:type="dxa"/>
          </w:tcPr>
          <w:p w14:paraId="72099720" w14:textId="3095BCC1" w:rsidR="001B3C70" w:rsidRPr="00075CFC" w:rsidRDefault="001B3C70" w:rsidP="00593B4A">
            <w:pPr>
              <w:rPr>
                <w:b/>
                <w:sz w:val="24"/>
                <w:szCs w:val="24"/>
              </w:rPr>
            </w:pPr>
            <w:r w:rsidRPr="00075CFC">
              <w:rPr>
                <w:b/>
                <w:sz w:val="24"/>
                <w:szCs w:val="24"/>
              </w:rPr>
              <w:t>Промежуточная аттестация (</w:t>
            </w:r>
            <w:r w:rsidR="00E63B4E">
              <w:rPr>
                <w:b/>
                <w:sz w:val="24"/>
                <w:szCs w:val="24"/>
              </w:rPr>
              <w:t>дифференцированный зачет</w:t>
            </w:r>
            <w:r w:rsidRPr="00075CFC">
              <w:rPr>
                <w:b/>
                <w:sz w:val="24"/>
                <w:szCs w:val="24"/>
              </w:rPr>
              <w:t>)</w:t>
            </w:r>
          </w:p>
        </w:tc>
        <w:tc>
          <w:tcPr>
            <w:tcW w:w="1031" w:type="dxa"/>
          </w:tcPr>
          <w:p w14:paraId="74F79E5C" w14:textId="58AE8021" w:rsidR="001B3C70" w:rsidRPr="002E4B5C" w:rsidRDefault="00F5247A" w:rsidP="00593B4A">
            <w:pPr>
              <w:jc w:val="center"/>
              <w:rPr>
                <w:b/>
                <w:sz w:val="24"/>
                <w:szCs w:val="24"/>
                <w:highlight w:val="yellow"/>
              </w:rPr>
            </w:pPr>
            <w:r>
              <w:rPr>
                <w:b/>
                <w:sz w:val="24"/>
                <w:szCs w:val="24"/>
                <w:highlight w:val="yellow"/>
              </w:rPr>
              <w:t>2</w:t>
            </w:r>
          </w:p>
        </w:tc>
        <w:tc>
          <w:tcPr>
            <w:tcW w:w="3079" w:type="dxa"/>
            <w:vMerge w:val="restart"/>
          </w:tcPr>
          <w:p w14:paraId="5A831373" w14:textId="77777777" w:rsidR="001B3C70" w:rsidRPr="00F4695A" w:rsidRDefault="001B3C70" w:rsidP="00593B4A">
            <w:pPr>
              <w:rPr>
                <w:sz w:val="24"/>
                <w:szCs w:val="24"/>
              </w:rPr>
            </w:pPr>
          </w:p>
        </w:tc>
      </w:tr>
      <w:tr w:rsidR="001B3C70" w:rsidRPr="00075CFC" w14:paraId="4E42A1DE" w14:textId="77777777" w:rsidTr="002709D2">
        <w:tc>
          <w:tcPr>
            <w:tcW w:w="1129" w:type="dxa"/>
          </w:tcPr>
          <w:p w14:paraId="71F56A7A" w14:textId="77777777" w:rsidR="001B3C70" w:rsidRPr="00075CFC" w:rsidRDefault="001B3C70" w:rsidP="00593B4A">
            <w:pPr>
              <w:jc w:val="center"/>
              <w:rPr>
                <w:b/>
                <w:sz w:val="24"/>
                <w:szCs w:val="24"/>
              </w:rPr>
            </w:pPr>
          </w:p>
        </w:tc>
        <w:tc>
          <w:tcPr>
            <w:tcW w:w="10065" w:type="dxa"/>
          </w:tcPr>
          <w:p w14:paraId="6F02C786" w14:textId="77777777" w:rsidR="001B3C70" w:rsidRPr="00075CFC" w:rsidRDefault="001B3C70" w:rsidP="00593B4A">
            <w:pPr>
              <w:rPr>
                <w:b/>
                <w:sz w:val="24"/>
                <w:szCs w:val="24"/>
              </w:rPr>
            </w:pPr>
            <w:r w:rsidRPr="00075CFC">
              <w:rPr>
                <w:b/>
                <w:sz w:val="24"/>
                <w:szCs w:val="24"/>
              </w:rPr>
              <w:t>Итого</w:t>
            </w:r>
          </w:p>
        </w:tc>
        <w:tc>
          <w:tcPr>
            <w:tcW w:w="1031" w:type="dxa"/>
          </w:tcPr>
          <w:p w14:paraId="58AD4D99" w14:textId="71D021D3" w:rsidR="001B3C70" w:rsidRPr="002E4B5C" w:rsidRDefault="00F5247A" w:rsidP="00593B4A">
            <w:pPr>
              <w:jc w:val="center"/>
              <w:rPr>
                <w:b/>
                <w:sz w:val="24"/>
                <w:szCs w:val="24"/>
                <w:highlight w:val="yellow"/>
              </w:rPr>
            </w:pPr>
            <w:r>
              <w:rPr>
                <w:b/>
                <w:sz w:val="24"/>
                <w:szCs w:val="24"/>
              </w:rPr>
              <w:t>36/42</w:t>
            </w:r>
          </w:p>
        </w:tc>
        <w:tc>
          <w:tcPr>
            <w:tcW w:w="3079" w:type="dxa"/>
            <w:vMerge/>
          </w:tcPr>
          <w:p w14:paraId="0B86D268" w14:textId="77777777" w:rsidR="001B3C70" w:rsidRPr="00F4695A" w:rsidRDefault="001B3C70" w:rsidP="00593B4A">
            <w:pPr>
              <w:rPr>
                <w:sz w:val="24"/>
                <w:szCs w:val="24"/>
              </w:rPr>
            </w:pPr>
          </w:p>
        </w:tc>
      </w:tr>
    </w:tbl>
    <w:p w14:paraId="5FD55719" w14:textId="167B33ED" w:rsidR="00443397" w:rsidRDefault="00443397" w:rsidP="00443397">
      <w:pPr>
        <w:spacing w:after="0" w:line="240" w:lineRule="auto"/>
        <w:rPr>
          <w:rFonts w:ascii="Times New Roman" w:hAnsi="Times New Roman"/>
          <w:b/>
          <w:bCs/>
          <w:sz w:val="24"/>
          <w:szCs w:val="24"/>
          <w:lang w:eastAsia="ru-RU"/>
        </w:rPr>
      </w:pPr>
    </w:p>
    <w:p w14:paraId="0F83B669" w14:textId="4AF98D2C" w:rsidR="00443397" w:rsidRDefault="00443397" w:rsidP="00443397">
      <w:pPr>
        <w:spacing w:after="0" w:line="240" w:lineRule="auto"/>
        <w:rPr>
          <w:rFonts w:ascii="Times New Roman" w:hAnsi="Times New Roman"/>
          <w:b/>
          <w:bCs/>
          <w:sz w:val="24"/>
          <w:szCs w:val="24"/>
          <w:lang w:eastAsia="ru-RU"/>
        </w:rPr>
      </w:pPr>
    </w:p>
    <w:p w14:paraId="62A99F35" w14:textId="204DA65F" w:rsidR="00443397" w:rsidRDefault="00443397" w:rsidP="00443397">
      <w:pPr>
        <w:spacing w:after="0" w:line="240" w:lineRule="auto"/>
        <w:rPr>
          <w:rFonts w:ascii="Times New Roman" w:hAnsi="Times New Roman"/>
          <w:b/>
          <w:bCs/>
          <w:sz w:val="24"/>
          <w:szCs w:val="24"/>
          <w:lang w:eastAsia="ru-RU"/>
        </w:rPr>
      </w:pPr>
    </w:p>
    <w:p w14:paraId="5DF4567D" w14:textId="01A6DA4C" w:rsidR="00443397" w:rsidRDefault="00443397" w:rsidP="00443397">
      <w:pPr>
        <w:spacing w:after="0" w:line="240" w:lineRule="auto"/>
        <w:rPr>
          <w:rFonts w:ascii="Times New Roman" w:hAnsi="Times New Roman"/>
          <w:b/>
          <w:bCs/>
          <w:sz w:val="24"/>
          <w:szCs w:val="24"/>
          <w:lang w:eastAsia="ru-RU"/>
        </w:rPr>
      </w:pPr>
    </w:p>
    <w:p w14:paraId="17F09254" w14:textId="54B30B09" w:rsidR="00F241E3" w:rsidRDefault="00F241E3" w:rsidP="00721B3F">
      <w:pPr>
        <w:spacing w:after="0" w:line="240" w:lineRule="auto"/>
        <w:ind w:firstLine="709"/>
        <w:rPr>
          <w:rFonts w:ascii="Times New Roman" w:eastAsia="Times New Roman" w:hAnsi="Times New Roman" w:cs="Times New Roman"/>
          <w:bCs/>
          <w:i/>
          <w:sz w:val="24"/>
          <w:szCs w:val="24"/>
          <w:lang w:eastAsia="ru-RU"/>
        </w:rPr>
      </w:pPr>
    </w:p>
    <w:p w14:paraId="73BB4849" w14:textId="77777777" w:rsidR="00332AA1" w:rsidRPr="00E55D37" w:rsidRDefault="00332AA1" w:rsidP="00721B3F">
      <w:pPr>
        <w:spacing w:after="0" w:line="240" w:lineRule="auto"/>
        <w:ind w:firstLine="709"/>
        <w:rPr>
          <w:rFonts w:ascii="Times New Roman" w:eastAsia="Times New Roman" w:hAnsi="Times New Roman" w:cs="Times New Roman"/>
          <w:i/>
          <w:sz w:val="24"/>
          <w:szCs w:val="24"/>
          <w:lang w:eastAsia="ru-RU"/>
        </w:rPr>
        <w:sectPr w:rsidR="00332AA1" w:rsidRPr="00E55D37" w:rsidSect="0067498E">
          <w:pgSz w:w="16840" w:h="11907" w:orient="landscape"/>
          <w:pgMar w:top="851" w:right="1134" w:bottom="851" w:left="992" w:header="709" w:footer="709" w:gutter="0"/>
          <w:cols w:space="720"/>
        </w:sectPr>
      </w:pPr>
    </w:p>
    <w:p w14:paraId="032A5891" w14:textId="459DD58C" w:rsidR="00F241E3" w:rsidRPr="00D2088C" w:rsidRDefault="00F241E3" w:rsidP="00067977">
      <w:pPr>
        <w:spacing w:after="0" w:line="240" w:lineRule="auto"/>
        <w:rPr>
          <w:rFonts w:ascii="Times New Roman" w:eastAsia="Times New Roman" w:hAnsi="Times New Roman" w:cs="Times New Roman"/>
          <w:b/>
          <w:bCs/>
          <w:sz w:val="28"/>
          <w:szCs w:val="28"/>
          <w:lang w:eastAsia="ru-RU"/>
        </w:rPr>
      </w:pPr>
      <w:r w:rsidRPr="00D2088C">
        <w:rPr>
          <w:rFonts w:ascii="Times New Roman" w:eastAsia="Times New Roman" w:hAnsi="Times New Roman" w:cs="Times New Roman"/>
          <w:b/>
          <w:bCs/>
          <w:sz w:val="28"/>
          <w:szCs w:val="28"/>
          <w:lang w:eastAsia="ru-RU"/>
        </w:rPr>
        <w:lastRenderedPageBreak/>
        <w:t>УСЛОВИЯ РЕАЛИЗАЦИИ ПРОГРАММЫ УЧЕБНО</w:t>
      </w:r>
      <w:r w:rsidR="00EB0A22">
        <w:rPr>
          <w:rFonts w:ascii="Times New Roman" w:eastAsia="Times New Roman" w:hAnsi="Times New Roman" w:cs="Times New Roman"/>
          <w:b/>
          <w:bCs/>
          <w:sz w:val="28"/>
          <w:szCs w:val="28"/>
          <w:lang w:eastAsia="ru-RU"/>
        </w:rPr>
        <w:t>ГО</w:t>
      </w:r>
      <w:r w:rsidRPr="00D2088C">
        <w:rPr>
          <w:rFonts w:ascii="Times New Roman" w:eastAsia="Times New Roman" w:hAnsi="Times New Roman" w:cs="Times New Roman"/>
          <w:b/>
          <w:bCs/>
          <w:sz w:val="28"/>
          <w:szCs w:val="28"/>
          <w:lang w:eastAsia="ru-RU"/>
        </w:rPr>
        <w:t xml:space="preserve"> </w:t>
      </w:r>
      <w:r w:rsidR="00EB0A22">
        <w:rPr>
          <w:rFonts w:ascii="Times New Roman" w:eastAsia="Times New Roman" w:hAnsi="Times New Roman" w:cs="Times New Roman"/>
          <w:b/>
          <w:bCs/>
          <w:sz w:val="28"/>
          <w:szCs w:val="28"/>
          <w:lang w:eastAsia="ru-RU"/>
        </w:rPr>
        <w:t>ПРЕДМЕТА</w:t>
      </w:r>
    </w:p>
    <w:p w14:paraId="039E0AA9" w14:textId="77777777" w:rsidR="00F85347" w:rsidRPr="00D2088C" w:rsidRDefault="00F85347" w:rsidP="00721B3F">
      <w:pPr>
        <w:spacing w:after="0" w:line="240" w:lineRule="auto"/>
        <w:ind w:firstLine="709"/>
        <w:rPr>
          <w:rFonts w:ascii="Times New Roman" w:eastAsia="Times New Roman" w:hAnsi="Times New Roman" w:cs="Times New Roman"/>
          <w:b/>
          <w:bCs/>
          <w:sz w:val="28"/>
          <w:szCs w:val="28"/>
          <w:lang w:eastAsia="ru-RU"/>
        </w:rPr>
      </w:pPr>
    </w:p>
    <w:p w14:paraId="795C40A2" w14:textId="65576AD7" w:rsidR="00F241E3" w:rsidRPr="00D2088C" w:rsidRDefault="00F241E3" w:rsidP="00EB0A22">
      <w:pPr>
        <w:suppressAutoHyphens/>
        <w:spacing w:after="0" w:line="240" w:lineRule="auto"/>
        <w:ind w:firstLine="709"/>
        <w:jc w:val="both"/>
        <w:rPr>
          <w:rFonts w:ascii="Times New Roman" w:eastAsia="Times New Roman" w:hAnsi="Times New Roman" w:cs="Times New Roman"/>
          <w:sz w:val="28"/>
          <w:szCs w:val="28"/>
        </w:rPr>
      </w:pPr>
      <w:r w:rsidRPr="00D2088C">
        <w:rPr>
          <w:rFonts w:ascii="Times New Roman" w:eastAsia="Times New Roman" w:hAnsi="Times New Roman" w:cs="Times New Roman"/>
          <w:bCs/>
          <w:sz w:val="28"/>
          <w:szCs w:val="28"/>
          <w:lang w:eastAsia="ru-RU"/>
        </w:rPr>
        <w:t>3.1. Для реализации программы учебно</w:t>
      </w:r>
      <w:r w:rsidR="00EB0A22">
        <w:rPr>
          <w:rFonts w:ascii="Times New Roman" w:eastAsia="Times New Roman" w:hAnsi="Times New Roman" w:cs="Times New Roman"/>
          <w:bCs/>
          <w:sz w:val="28"/>
          <w:szCs w:val="28"/>
          <w:lang w:eastAsia="ru-RU"/>
        </w:rPr>
        <w:t>го</w:t>
      </w:r>
      <w:r w:rsidRPr="00D2088C">
        <w:rPr>
          <w:rFonts w:ascii="Times New Roman" w:eastAsia="Times New Roman" w:hAnsi="Times New Roman" w:cs="Times New Roman"/>
          <w:bCs/>
          <w:sz w:val="28"/>
          <w:szCs w:val="28"/>
          <w:lang w:eastAsia="ru-RU"/>
        </w:rPr>
        <w:t xml:space="preserve"> </w:t>
      </w:r>
      <w:r w:rsidR="00EB0A22">
        <w:rPr>
          <w:rFonts w:ascii="Times New Roman" w:eastAsia="Times New Roman" w:hAnsi="Times New Roman" w:cs="Times New Roman"/>
          <w:bCs/>
          <w:sz w:val="28"/>
          <w:szCs w:val="28"/>
          <w:lang w:eastAsia="ru-RU"/>
        </w:rPr>
        <w:t>предмета</w:t>
      </w:r>
      <w:r w:rsidRPr="00D2088C">
        <w:rPr>
          <w:rFonts w:ascii="Times New Roman" w:eastAsia="Times New Roman" w:hAnsi="Times New Roman" w:cs="Times New Roman"/>
          <w:bCs/>
          <w:sz w:val="28"/>
          <w:szCs w:val="28"/>
          <w:lang w:eastAsia="ru-RU"/>
        </w:rPr>
        <w:t xml:space="preserve"> должны быть предусмотрены следующие специальн</w:t>
      </w:r>
      <w:r w:rsidR="00FE2C0F" w:rsidRPr="00D2088C">
        <w:rPr>
          <w:rFonts w:ascii="Times New Roman" w:eastAsia="Times New Roman" w:hAnsi="Times New Roman" w:cs="Times New Roman"/>
          <w:bCs/>
          <w:sz w:val="28"/>
          <w:szCs w:val="28"/>
          <w:lang w:eastAsia="ru-RU"/>
        </w:rPr>
        <w:t>о</w:t>
      </w:r>
      <w:r w:rsidRPr="00D2088C">
        <w:rPr>
          <w:rFonts w:ascii="Times New Roman" w:eastAsia="Times New Roman" w:hAnsi="Times New Roman" w:cs="Times New Roman"/>
          <w:bCs/>
          <w:sz w:val="28"/>
          <w:szCs w:val="28"/>
          <w:lang w:eastAsia="ru-RU"/>
        </w:rPr>
        <w:t>е помещени</w:t>
      </w:r>
      <w:r w:rsidR="00FE2C0F" w:rsidRPr="00D2088C">
        <w:rPr>
          <w:rFonts w:ascii="Times New Roman" w:eastAsia="Times New Roman" w:hAnsi="Times New Roman" w:cs="Times New Roman"/>
          <w:bCs/>
          <w:sz w:val="28"/>
          <w:szCs w:val="28"/>
          <w:lang w:eastAsia="ru-RU"/>
        </w:rPr>
        <w:t>е</w:t>
      </w:r>
      <w:r w:rsidRPr="00D2088C">
        <w:rPr>
          <w:rFonts w:ascii="Times New Roman" w:eastAsia="Times New Roman" w:hAnsi="Times New Roman" w:cs="Times New Roman"/>
          <w:bCs/>
          <w:sz w:val="28"/>
          <w:szCs w:val="28"/>
          <w:lang w:eastAsia="ru-RU"/>
        </w:rPr>
        <w:t>:</w:t>
      </w:r>
      <w:r w:rsidR="00FE2C0F" w:rsidRPr="00D2088C">
        <w:rPr>
          <w:rFonts w:ascii="Times New Roman" w:eastAsia="Times New Roman" w:hAnsi="Times New Roman" w:cs="Times New Roman"/>
          <w:bCs/>
          <w:sz w:val="28"/>
          <w:szCs w:val="28"/>
          <w:lang w:eastAsia="ru-RU"/>
        </w:rPr>
        <w:t xml:space="preserve"> </w:t>
      </w:r>
      <w:r w:rsidRPr="00D2088C">
        <w:rPr>
          <w:rFonts w:ascii="Times New Roman" w:eastAsia="Times New Roman" w:hAnsi="Times New Roman" w:cs="Times New Roman"/>
          <w:bCs/>
          <w:sz w:val="28"/>
          <w:szCs w:val="28"/>
          <w:lang w:eastAsia="ru-RU"/>
        </w:rPr>
        <w:t xml:space="preserve">Кабинет </w:t>
      </w:r>
      <w:r w:rsidR="00E61A3D" w:rsidRPr="00D2088C">
        <w:rPr>
          <w:rFonts w:ascii="Times New Roman" w:eastAsia="Times New Roman" w:hAnsi="Times New Roman" w:cs="Times New Roman"/>
          <w:bCs/>
          <w:sz w:val="28"/>
          <w:szCs w:val="28"/>
          <w:lang w:eastAsia="ru-RU"/>
        </w:rPr>
        <w:t>русского языка</w:t>
      </w:r>
      <w:r w:rsidR="009312F9" w:rsidRPr="00D2088C">
        <w:rPr>
          <w:rFonts w:ascii="Times New Roman" w:eastAsia="Times New Roman" w:hAnsi="Times New Roman" w:cs="Times New Roman"/>
          <w:sz w:val="28"/>
          <w:szCs w:val="28"/>
        </w:rPr>
        <w:t xml:space="preserve"> и литературы</w:t>
      </w:r>
    </w:p>
    <w:p w14:paraId="24338103" w14:textId="37424B53" w:rsidR="00F241E3" w:rsidRPr="00D2088C" w:rsidRDefault="00FE2C0F" w:rsidP="00EB0A22">
      <w:pPr>
        <w:suppressAutoHyphens/>
        <w:spacing w:after="0" w:line="240" w:lineRule="auto"/>
        <w:ind w:firstLine="709"/>
        <w:jc w:val="both"/>
        <w:rPr>
          <w:rFonts w:ascii="Times New Roman" w:eastAsia="Times New Roman" w:hAnsi="Times New Roman" w:cs="Times New Roman"/>
          <w:sz w:val="28"/>
          <w:szCs w:val="28"/>
        </w:rPr>
      </w:pPr>
      <w:r w:rsidRPr="00D2088C">
        <w:rPr>
          <w:rFonts w:ascii="Times New Roman" w:eastAsia="Times New Roman"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 178-02): </w:t>
      </w:r>
      <w:r w:rsidR="00F241E3" w:rsidRPr="00D2088C">
        <w:rPr>
          <w:rFonts w:ascii="Times New Roman" w:eastAsia="Times New Roman" w:hAnsi="Times New Roman" w:cs="Times New Roman"/>
          <w:sz w:val="28"/>
          <w:szCs w:val="28"/>
        </w:rPr>
        <w:t>оснащен</w:t>
      </w:r>
      <w:r w:rsidRPr="00D2088C">
        <w:rPr>
          <w:rFonts w:ascii="Times New Roman" w:eastAsia="Times New Roman" w:hAnsi="Times New Roman" w:cs="Times New Roman"/>
          <w:sz w:val="28"/>
          <w:szCs w:val="28"/>
        </w:rPr>
        <w:t xml:space="preserve">о типовым оборудованием, в том числе </w:t>
      </w:r>
      <w:r w:rsidR="00E61A3D" w:rsidRPr="00D2088C">
        <w:rPr>
          <w:rFonts w:ascii="Times New Roman" w:hAnsi="Times New Roman"/>
          <w:sz w:val="28"/>
          <w:szCs w:val="28"/>
        </w:rPr>
        <w:t>специализированн</w:t>
      </w:r>
      <w:r w:rsidRPr="00D2088C">
        <w:rPr>
          <w:rFonts w:ascii="Times New Roman" w:hAnsi="Times New Roman"/>
          <w:sz w:val="28"/>
          <w:szCs w:val="28"/>
        </w:rPr>
        <w:t>ой учебной мебелью и средствами обучения, н</w:t>
      </w:r>
      <w:r w:rsidR="00A30A10" w:rsidRPr="00D2088C">
        <w:rPr>
          <w:rFonts w:ascii="Times New Roman" w:hAnsi="Times New Roman"/>
          <w:sz w:val="28"/>
          <w:szCs w:val="28"/>
        </w:rPr>
        <w:t xml:space="preserve">еобходимыми для выполнения требований к уровню подготовки обучающихся. </w:t>
      </w:r>
      <w:r w:rsidRPr="00D2088C">
        <w:rPr>
          <w:rFonts w:ascii="Times New Roman" w:hAnsi="Times New Roman"/>
          <w:sz w:val="28"/>
          <w:szCs w:val="28"/>
        </w:rPr>
        <w:t xml:space="preserve"> </w:t>
      </w:r>
    </w:p>
    <w:p w14:paraId="637AD53D" w14:textId="6CAED7F0" w:rsidR="00F241E3" w:rsidRPr="00D2088C" w:rsidRDefault="00F241E3" w:rsidP="00EB0A22">
      <w:pPr>
        <w:suppressAutoHyphens/>
        <w:spacing w:after="0" w:line="240" w:lineRule="auto"/>
        <w:ind w:firstLine="709"/>
        <w:jc w:val="both"/>
        <w:rPr>
          <w:rFonts w:ascii="Times New Roman" w:eastAsia="Times New Roman" w:hAnsi="Times New Roman" w:cs="Times New Roman"/>
          <w:bCs/>
          <w:i/>
          <w:sz w:val="28"/>
          <w:szCs w:val="28"/>
          <w:lang w:eastAsia="ru-RU"/>
        </w:rPr>
      </w:pPr>
    </w:p>
    <w:p w14:paraId="62E3883D"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Оборудование учебного кабинета:</w:t>
      </w:r>
    </w:p>
    <w:p w14:paraId="4DEE6673"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 посадочные места по количеству обучающихся;</w:t>
      </w:r>
    </w:p>
    <w:p w14:paraId="4DDD1EE5"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 рабочее место преподавателя;</w:t>
      </w:r>
    </w:p>
    <w:p w14:paraId="36F71E38"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 комплект учебно-наглядных пособий;</w:t>
      </w:r>
    </w:p>
    <w:p w14:paraId="414F1AD1"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 комплект электронных видеоматериалов;</w:t>
      </w:r>
    </w:p>
    <w:p w14:paraId="12C4A0EA"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 задания для контрольных работ;</w:t>
      </w:r>
    </w:p>
    <w:p w14:paraId="1C5DF472"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 профессионально ориентированные задания;</w:t>
      </w:r>
    </w:p>
    <w:p w14:paraId="5B777F2C"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 материалы экзамена.</w:t>
      </w:r>
    </w:p>
    <w:p w14:paraId="1F364D37"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Технические средства обучения:</w:t>
      </w:r>
    </w:p>
    <w:p w14:paraId="197136E0" w14:textId="052BC52D"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 персональный компьютер с лицензионным программным обеспечением; проектор с экраном.</w:t>
      </w:r>
    </w:p>
    <w:p w14:paraId="35311BB4"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Залы:</w:t>
      </w:r>
    </w:p>
    <w:p w14:paraId="3800857F" w14:textId="77777777" w:rsidR="00D32406" w:rsidRPr="00D2088C" w:rsidRDefault="00D32406" w:rsidP="00EB0A22">
      <w:pPr>
        <w:suppressAutoHyphens/>
        <w:spacing w:after="0" w:line="240" w:lineRule="auto"/>
        <w:ind w:firstLine="709"/>
        <w:jc w:val="both"/>
        <w:rPr>
          <w:rFonts w:ascii="Times New Roman" w:eastAsia="Times New Roman" w:hAnsi="Times New Roman" w:cs="Times New Roman"/>
          <w:bCs/>
          <w:sz w:val="28"/>
          <w:szCs w:val="28"/>
          <w:lang w:eastAsia="ru-RU"/>
        </w:rPr>
      </w:pPr>
      <w:r w:rsidRPr="00D2088C">
        <w:rPr>
          <w:rFonts w:ascii="Times New Roman" w:eastAsia="Times New Roman" w:hAnsi="Times New Roman" w:cs="Times New Roman"/>
          <w:bCs/>
          <w:sz w:val="28"/>
          <w:szCs w:val="28"/>
          <w:lang w:eastAsia="ru-RU"/>
        </w:rPr>
        <w:t>Библиотека, читальный зал с выходом в сеть Интернет.</w:t>
      </w:r>
    </w:p>
    <w:p w14:paraId="7A537AB8" w14:textId="77777777" w:rsidR="00F241E3" w:rsidRPr="00D2088C" w:rsidRDefault="00F241E3" w:rsidP="00721B3F">
      <w:pPr>
        <w:suppressAutoHyphens/>
        <w:spacing w:after="0" w:line="240" w:lineRule="auto"/>
        <w:ind w:firstLine="709"/>
        <w:jc w:val="both"/>
        <w:rPr>
          <w:rFonts w:ascii="Times New Roman" w:eastAsia="Times New Roman" w:hAnsi="Times New Roman" w:cs="Times New Roman"/>
          <w:b/>
          <w:bCs/>
          <w:sz w:val="28"/>
          <w:szCs w:val="28"/>
          <w:lang w:eastAsia="ru-RU"/>
        </w:rPr>
      </w:pPr>
      <w:r w:rsidRPr="00D2088C">
        <w:rPr>
          <w:rFonts w:ascii="Times New Roman" w:eastAsia="Times New Roman" w:hAnsi="Times New Roman" w:cs="Times New Roman"/>
          <w:b/>
          <w:bCs/>
          <w:sz w:val="28"/>
          <w:szCs w:val="28"/>
          <w:lang w:eastAsia="ru-RU"/>
        </w:rPr>
        <w:t>3.2. Информационное обеспечение реализации программы</w:t>
      </w:r>
    </w:p>
    <w:p w14:paraId="6D5201B2" w14:textId="77777777" w:rsidR="00F241E3" w:rsidRPr="00D2088C" w:rsidRDefault="00F241E3" w:rsidP="00721B3F">
      <w:pPr>
        <w:spacing w:after="0" w:line="240" w:lineRule="auto"/>
        <w:ind w:firstLine="709"/>
        <w:contextualSpacing/>
        <w:rPr>
          <w:rFonts w:ascii="Times New Roman" w:eastAsia="Times New Roman" w:hAnsi="Times New Roman" w:cs="Times New Roman"/>
          <w:b/>
          <w:sz w:val="28"/>
          <w:szCs w:val="28"/>
          <w:lang w:val="x-none" w:eastAsia="x-none"/>
        </w:rPr>
      </w:pPr>
      <w:r w:rsidRPr="00D2088C">
        <w:rPr>
          <w:rFonts w:ascii="Times New Roman" w:eastAsia="Times New Roman" w:hAnsi="Times New Roman" w:cs="Times New Roman"/>
          <w:b/>
          <w:sz w:val="28"/>
          <w:szCs w:val="28"/>
          <w:lang w:val="x-none" w:eastAsia="x-none"/>
        </w:rPr>
        <w:t xml:space="preserve">3.2.1. </w:t>
      </w:r>
      <w:r w:rsidRPr="00D2088C">
        <w:rPr>
          <w:rFonts w:ascii="Times New Roman" w:eastAsia="Times New Roman" w:hAnsi="Times New Roman" w:cs="Times New Roman"/>
          <w:b/>
          <w:sz w:val="28"/>
          <w:szCs w:val="28"/>
          <w:lang w:eastAsia="x-none"/>
        </w:rPr>
        <w:t>Основные печатные</w:t>
      </w:r>
      <w:r w:rsidRPr="00D2088C">
        <w:rPr>
          <w:rFonts w:ascii="Times New Roman" w:eastAsia="Times New Roman" w:hAnsi="Times New Roman" w:cs="Times New Roman"/>
          <w:b/>
          <w:sz w:val="28"/>
          <w:szCs w:val="28"/>
          <w:lang w:val="x-none" w:eastAsia="x-none"/>
        </w:rPr>
        <w:t xml:space="preserve"> издания</w:t>
      </w:r>
    </w:p>
    <w:p w14:paraId="425882FB" w14:textId="77777777" w:rsidR="00D32406" w:rsidRPr="00D2088C" w:rsidRDefault="00D32406" w:rsidP="00EB0A22">
      <w:pPr>
        <w:tabs>
          <w:tab w:val="left" w:pos="0"/>
        </w:tabs>
        <w:spacing w:after="0" w:line="240" w:lineRule="auto"/>
        <w:ind w:firstLine="709"/>
        <w:jc w:val="both"/>
        <w:rPr>
          <w:rFonts w:ascii="Times New Roman" w:eastAsia="Calibri" w:hAnsi="Times New Roman" w:cs="Times New Roman"/>
          <w:sz w:val="28"/>
          <w:szCs w:val="28"/>
        </w:rPr>
      </w:pPr>
      <w:r w:rsidRPr="00D2088C">
        <w:rPr>
          <w:rFonts w:ascii="Times New Roman" w:eastAsia="Calibri" w:hAnsi="Times New Roman" w:cs="Times New Roman"/>
          <w:sz w:val="28"/>
          <w:szCs w:val="28"/>
        </w:rPr>
        <w:t xml:space="preserve">1. 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w:t>
      </w:r>
      <w:proofErr w:type="spellStart"/>
      <w:r w:rsidRPr="00D2088C">
        <w:rPr>
          <w:rFonts w:ascii="Times New Roman" w:eastAsia="Calibri" w:hAnsi="Times New Roman" w:cs="Times New Roman"/>
          <w:sz w:val="28"/>
          <w:szCs w:val="28"/>
        </w:rPr>
        <w:t>Обернихиной</w:t>
      </w:r>
      <w:proofErr w:type="spellEnd"/>
      <w:r w:rsidRPr="00D2088C">
        <w:rPr>
          <w:rFonts w:ascii="Times New Roman" w:eastAsia="Calibri" w:hAnsi="Times New Roman" w:cs="Times New Roman"/>
          <w:sz w:val="28"/>
          <w:szCs w:val="28"/>
        </w:rPr>
        <w:t xml:space="preserve">. - 16-е изд., стер. - </w:t>
      </w:r>
      <w:proofErr w:type="gramStart"/>
      <w:r w:rsidRPr="00D2088C">
        <w:rPr>
          <w:rFonts w:ascii="Times New Roman" w:eastAsia="Calibri" w:hAnsi="Times New Roman" w:cs="Times New Roman"/>
          <w:sz w:val="28"/>
          <w:szCs w:val="28"/>
        </w:rPr>
        <w:t>Москва :</w:t>
      </w:r>
      <w:proofErr w:type="gramEnd"/>
      <w:r w:rsidRPr="00D2088C">
        <w:rPr>
          <w:rFonts w:ascii="Times New Roman" w:eastAsia="Calibri" w:hAnsi="Times New Roman" w:cs="Times New Roman"/>
          <w:sz w:val="28"/>
          <w:szCs w:val="28"/>
        </w:rPr>
        <w:t xml:space="preserve"> Академия, 2017. - 655 с.: ил. - (Профессиональное образование. Общеобразовательные дисциплины). - </w:t>
      </w:r>
      <w:proofErr w:type="spellStart"/>
      <w:r w:rsidRPr="00D2088C">
        <w:rPr>
          <w:rFonts w:ascii="Times New Roman" w:eastAsia="Calibri" w:hAnsi="Times New Roman" w:cs="Times New Roman"/>
          <w:sz w:val="28"/>
          <w:szCs w:val="28"/>
        </w:rPr>
        <w:t>Библиогр</w:t>
      </w:r>
      <w:proofErr w:type="spellEnd"/>
      <w:r w:rsidRPr="00D2088C">
        <w:rPr>
          <w:rFonts w:ascii="Times New Roman" w:eastAsia="Calibri" w:hAnsi="Times New Roman" w:cs="Times New Roman"/>
          <w:sz w:val="28"/>
          <w:szCs w:val="28"/>
        </w:rPr>
        <w:t>. в конце ст. - ISBN 978-5-4468-5128-7</w:t>
      </w:r>
    </w:p>
    <w:p w14:paraId="58A5ABA0" w14:textId="77777777" w:rsidR="00D32406" w:rsidRPr="00D2088C" w:rsidRDefault="00D32406" w:rsidP="00EB0A22">
      <w:pPr>
        <w:tabs>
          <w:tab w:val="left" w:pos="0"/>
        </w:tabs>
        <w:spacing w:after="0" w:line="240" w:lineRule="auto"/>
        <w:ind w:firstLine="709"/>
        <w:jc w:val="both"/>
        <w:rPr>
          <w:rFonts w:ascii="Times New Roman" w:eastAsia="Calibri" w:hAnsi="Times New Roman" w:cs="Times New Roman"/>
          <w:sz w:val="28"/>
          <w:szCs w:val="28"/>
        </w:rPr>
      </w:pPr>
      <w:r w:rsidRPr="00D2088C">
        <w:rPr>
          <w:rFonts w:ascii="Times New Roman" w:eastAsia="Calibri" w:hAnsi="Times New Roman" w:cs="Times New Roman"/>
          <w:sz w:val="28"/>
          <w:szCs w:val="28"/>
        </w:rPr>
        <w:t xml:space="preserve">2. Фортунатов, Н. М.  Русская литература первой трети XIX </w:t>
      </w:r>
      <w:proofErr w:type="gramStart"/>
      <w:r w:rsidRPr="00D2088C">
        <w:rPr>
          <w:rFonts w:ascii="Times New Roman" w:eastAsia="Calibri" w:hAnsi="Times New Roman" w:cs="Times New Roman"/>
          <w:sz w:val="28"/>
          <w:szCs w:val="28"/>
        </w:rPr>
        <w:t>века :</w:t>
      </w:r>
      <w:proofErr w:type="gramEnd"/>
      <w:r w:rsidRPr="00D2088C">
        <w:rPr>
          <w:rFonts w:ascii="Times New Roman" w:eastAsia="Calibri" w:hAnsi="Times New Roman" w:cs="Times New Roman"/>
          <w:sz w:val="28"/>
          <w:szCs w:val="28"/>
        </w:rPr>
        <w:t xml:space="preserve"> учебник для среднего профессионального образования / Н. М. Фортунатов, М. Г. </w:t>
      </w:r>
      <w:proofErr w:type="spellStart"/>
      <w:r w:rsidRPr="00D2088C">
        <w:rPr>
          <w:rFonts w:ascii="Times New Roman" w:eastAsia="Calibri" w:hAnsi="Times New Roman" w:cs="Times New Roman"/>
          <w:sz w:val="28"/>
          <w:szCs w:val="28"/>
        </w:rPr>
        <w:t>Уртминцева</w:t>
      </w:r>
      <w:proofErr w:type="spellEnd"/>
      <w:r w:rsidRPr="00D2088C">
        <w:rPr>
          <w:rFonts w:ascii="Times New Roman" w:eastAsia="Calibri" w:hAnsi="Times New Roman" w:cs="Times New Roman"/>
          <w:sz w:val="28"/>
          <w:szCs w:val="28"/>
        </w:rPr>
        <w:t xml:space="preserve">, И. С. Юхнова. — 3-е изд., </w:t>
      </w:r>
      <w:proofErr w:type="spellStart"/>
      <w:r w:rsidRPr="00D2088C">
        <w:rPr>
          <w:rFonts w:ascii="Times New Roman" w:eastAsia="Calibri" w:hAnsi="Times New Roman" w:cs="Times New Roman"/>
          <w:sz w:val="28"/>
          <w:szCs w:val="28"/>
        </w:rPr>
        <w:t>перераб</w:t>
      </w:r>
      <w:proofErr w:type="spellEnd"/>
      <w:r w:rsidRPr="00D2088C">
        <w:rPr>
          <w:rFonts w:ascii="Times New Roman" w:eastAsia="Calibri" w:hAnsi="Times New Roman" w:cs="Times New Roman"/>
          <w:sz w:val="28"/>
          <w:szCs w:val="28"/>
        </w:rPr>
        <w:t xml:space="preserve">. и доп. — </w:t>
      </w:r>
      <w:proofErr w:type="gramStart"/>
      <w:r w:rsidRPr="00D2088C">
        <w:rPr>
          <w:rFonts w:ascii="Times New Roman" w:eastAsia="Calibri" w:hAnsi="Times New Roman" w:cs="Times New Roman"/>
          <w:sz w:val="28"/>
          <w:szCs w:val="28"/>
        </w:rPr>
        <w:t>Москва :</w:t>
      </w:r>
      <w:proofErr w:type="gramEnd"/>
      <w:r w:rsidRPr="00D2088C">
        <w:rPr>
          <w:rFonts w:ascii="Times New Roman" w:eastAsia="Calibri" w:hAnsi="Times New Roman" w:cs="Times New Roman"/>
          <w:sz w:val="28"/>
          <w:szCs w:val="28"/>
        </w:rPr>
        <w:t xml:space="preserve"> Издательство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2019. — 207 с. — (Профессиональное образование). — ISBN 978-5-9916-6020-4. — </w:t>
      </w:r>
      <w:proofErr w:type="gramStart"/>
      <w:r w:rsidRPr="00D2088C">
        <w:rPr>
          <w:rFonts w:ascii="Times New Roman" w:eastAsia="Calibri" w:hAnsi="Times New Roman" w:cs="Times New Roman"/>
          <w:sz w:val="28"/>
          <w:szCs w:val="28"/>
        </w:rPr>
        <w:t>Текст :</w:t>
      </w:r>
      <w:proofErr w:type="gramEnd"/>
      <w:r w:rsidRPr="00D2088C">
        <w:rPr>
          <w:rFonts w:ascii="Times New Roman" w:eastAsia="Calibri" w:hAnsi="Times New Roman" w:cs="Times New Roman"/>
          <w:sz w:val="28"/>
          <w:szCs w:val="28"/>
        </w:rPr>
        <w:t xml:space="preserve"> электронный // ЭБС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[сайт]. — URL: </w:t>
      </w:r>
      <w:hyperlink r:id="rId12" w:history="1">
        <w:r w:rsidRPr="00D2088C">
          <w:rPr>
            <w:rFonts w:ascii="Times New Roman" w:eastAsia="Calibri" w:hAnsi="Times New Roman" w:cs="Times New Roman"/>
            <w:color w:val="0000FF"/>
            <w:sz w:val="28"/>
            <w:szCs w:val="28"/>
            <w:u w:val="single"/>
          </w:rPr>
          <w:t>https://urait.ru/bcode/433733</w:t>
        </w:r>
      </w:hyperlink>
    </w:p>
    <w:p w14:paraId="66B60E29" w14:textId="77777777" w:rsidR="00D32406" w:rsidRPr="00D2088C" w:rsidRDefault="00D32406" w:rsidP="00EB0A22">
      <w:pPr>
        <w:tabs>
          <w:tab w:val="left" w:pos="0"/>
        </w:tabs>
        <w:spacing w:after="0" w:line="240" w:lineRule="auto"/>
        <w:ind w:firstLine="709"/>
        <w:jc w:val="both"/>
        <w:rPr>
          <w:rFonts w:ascii="Times New Roman" w:eastAsia="Calibri" w:hAnsi="Times New Roman" w:cs="Times New Roman"/>
          <w:sz w:val="28"/>
          <w:szCs w:val="28"/>
        </w:rPr>
      </w:pPr>
      <w:r w:rsidRPr="00D2088C">
        <w:rPr>
          <w:rFonts w:ascii="Times New Roman" w:eastAsia="Calibri" w:hAnsi="Times New Roman" w:cs="Times New Roman"/>
          <w:sz w:val="28"/>
          <w:szCs w:val="28"/>
        </w:rPr>
        <w:t>3.</w:t>
      </w:r>
      <w:r w:rsidRPr="00D2088C">
        <w:rPr>
          <w:rFonts w:ascii="Calibri" w:eastAsia="Calibri" w:hAnsi="Calibri" w:cs="Times New Roman"/>
          <w:sz w:val="28"/>
          <w:szCs w:val="28"/>
        </w:rPr>
        <w:t xml:space="preserve"> </w:t>
      </w:r>
      <w:r w:rsidRPr="00D2088C">
        <w:rPr>
          <w:rFonts w:ascii="Times New Roman" w:eastAsia="Calibri" w:hAnsi="Times New Roman" w:cs="Times New Roman"/>
          <w:sz w:val="28"/>
          <w:szCs w:val="28"/>
        </w:rPr>
        <w:t xml:space="preserve">Фортунатов, Н. М.  Русская литература второй трети XIX </w:t>
      </w:r>
      <w:proofErr w:type="gramStart"/>
      <w:r w:rsidRPr="00D2088C">
        <w:rPr>
          <w:rFonts w:ascii="Times New Roman" w:eastAsia="Calibri" w:hAnsi="Times New Roman" w:cs="Times New Roman"/>
          <w:sz w:val="28"/>
          <w:szCs w:val="28"/>
        </w:rPr>
        <w:t>века :</w:t>
      </w:r>
      <w:proofErr w:type="gramEnd"/>
      <w:r w:rsidRPr="00D2088C">
        <w:rPr>
          <w:rFonts w:ascii="Times New Roman" w:eastAsia="Calibri" w:hAnsi="Times New Roman" w:cs="Times New Roman"/>
          <w:sz w:val="28"/>
          <w:szCs w:val="28"/>
        </w:rPr>
        <w:t xml:space="preserve"> учебник для среднего профессионального образования / Н. М. Фортунатов, М. Г. </w:t>
      </w:r>
      <w:proofErr w:type="spellStart"/>
      <w:r w:rsidRPr="00D2088C">
        <w:rPr>
          <w:rFonts w:ascii="Times New Roman" w:eastAsia="Calibri" w:hAnsi="Times New Roman" w:cs="Times New Roman"/>
          <w:sz w:val="28"/>
          <w:szCs w:val="28"/>
        </w:rPr>
        <w:t>Уртминцева</w:t>
      </w:r>
      <w:proofErr w:type="spellEnd"/>
      <w:r w:rsidRPr="00D2088C">
        <w:rPr>
          <w:rFonts w:ascii="Times New Roman" w:eastAsia="Calibri" w:hAnsi="Times New Roman" w:cs="Times New Roman"/>
          <w:sz w:val="28"/>
          <w:szCs w:val="28"/>
        </w:rPr>
        <w:t xml:space="preserve">, И. С. Юхнова. — 3-е изд., </w:t>
      </w:r>
      <w:proofErr w:type="spellStart"/>
      <w:r w:rsidRPr="00D2088C">
        <w:rPr>
          <w:rFonts w:ascii="Times New Roman" w:eastAsia="Calibri" w:hAnsi="Times New Roman" w:cs="Times New Roman"/>
          <w:sz w:val="28"/>
          <w:szCs w:val="28"/>
        </w:rPr>
        <w:t>перераб</w:t>
      </w:r>
      <w:proofErr w:type="spellEnd"/>
      <w:r w:rsidRPr="00D2088C">
        <w:rPr>
          <w:rFonts w:ascii="Times New Roman" w:eastAsia="Calibri" w:hAnsi="Times New Roman" w:cs="Times New Roman"/>
          <w:sz w:val="28"/>
          <w:szCs w:val="28"/>
        </w:rPr>
        <w:t xml:space="preserve">. и доп. — </w:t>
      </w:r>
      <w:proofErr w:type="gramStart"/>
      <w:r w:rsidRPr="00D2088C">
        <w:rPr>
          <w:rFonts w:ascii="Times New Roman" w:eastAsia="Calibri" w:hAnsi="Times New Roman" w:cs="Times New Roman"/>
          <w:sz w:val="28"/>
          <w:szCs w:val="28"/>
        </w:rPr>
        <w:t>Москва :</w:t>
      </w:r>
      <w:proofErr w:type="gramEnd"/>
      <w:r w:rsidRPr="00D2088C">
        <w:rPr>
          <w:rFonts w:ascii="Times New Roman" w:eastAsia="Calibri" w:hAnsi="Times New Roman" w:cs="Times New Roman"/>
          <w:sz w:val="28"/>
          <w:szCs w:val="28"/>
        </w:rPr>
        <w:t xml:space="preserve"> Издательство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2019. — 246 с. — (Профессиональное образование). — </w:t>
      </w:r>
      <w:r w:rsidRPr="00D2088C">
        <w:rPr>
          <w:rFonts w:ascii="Times New Roman" w:eastAsia="Calibri" w:hAnsi="Times New Roman" w:cs="Times New Roman"/>
          <w:sz w:val="28"/>
          <w:szCs w:val="28"/>
        </w:rPr>
        <w:lastRenderedPageBreak/>
        <w:t xml:space="preserve">ISBN 978-5-534-01043-5. — </w:t>
      </w:r>
      <w:proofErr w:type="gramStart"/>
      <w:r w:rsidRPr="00D2088C">
        <w:rPr>
          <w:rFonts w:ascii="Times New Roman" w:eastAsia="Calibri" w:hAnsi="Times New Roman" w:cs="Times New Roman"/>
          <w:sz w:val="28"/>
          <w:szCs w:val="28"/>
        </w:rPr>
        <w:t>Текст :</w:t>
      </w:r>
      <w:proofErr w:type="gramEnd"/>
      <w:r w:rsidRPr="00D2088C">
        <w:rPr>
          <w:rFonts w:ascii="Times New Roman" w:eastAsia="Calibri" w:hAnsi="Times New Roman" w:cs="Times New Roman"/>
          <w:sz w:val="28"/>
          <w:szCs w:val="28"/>
        </w:rPr>
        <w:t xml:space="preserve"> электронный // ЭБС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[сайт]. — URL: </w:t>
      </w:r>
      <w:hyperlink r:id="rId13" w:history="1">
        <w:r w:rsidRPr="00D2088C">
          <w:rPr>
            <w:rFonts w:ascii="Times New Roman" w:eastAsia="Calibri" w:hAnsi="Times New Roman" w:cs="Times New Roman"/>
            <w:color w:val="0000FF"/>
            <w:sz w:val="28"/>
            <w:szCs w:val="28"/>
            <w:u w:val="single"/>
          </w:rPr>
          <w:t>https://urait.ru/bcode/433732</w:t>
        </w:r>
      </w:hyperlink>
    </w:p>
    <w:p w14:paraId="714A3074" w14:textId="77777777" w:rsidR="00D32406" w:rsidRPr="00D2088C" w:rsidRDefault="00D32406" w:rsidP="00EB0A22">
      <w:pPr>
        <w:tabs>
          <w:tab w:val="left" w:pos="0"/>
        </w:tabs>
        <w:spacing w:after="0" w:line="240" w:lineRule="auto"/>
        <w:ind w:firstLine="709"/>
        <w:jc w:val="both"/>
        <w:rPr>
          <w:rFonts w:ascii="Times New Roman" w:eastAsia="Calibri" w:hAnsi="Times New Roman" w:cs="Times New Roman"/>
          <w:sz w:val="28"/>
          <w:szCs w:val="28"/>
        </w:rPr>
      </w:pPr>
      <w:r w:rsidRPr="00D2088C">
        <w:rPr>
          <w:rFonts w:ascii="Times New Roman" w:eastAsia="Calibri" w:hAnsi="Times New Roman" w:cs="Times New Roman"/>
          <w:sz w:val="28"/>
          <w:szCs w:val="28"/>
        </w:rPr>
        <w:t xml:space="preserve"> 4. Фортунатов, Н. М.  Русская литература последней трети XIX </w:t>
      </w:r>
      <w:proofErr w:type="gramStart"/>
      <w:r w:rsidRPr="00D2088C">
        <w:rPr>
          <w:rFonts w:ascii="Times New Roman" w:eastAsia="Calibri" w:hAnsi="Times New Roman" w:cs="Times New Roman"/>
          <w:sz w:val="28"/>
          <w:szCs w:val="28"/>
        </w:rPr>
        <w:t>века :</w:t>
      </w:r>
      <w:proofErr w:type="gramEnd"/>
      <w:r w:rsidRPr="00D2088C">
        <w:rPr>
          <w:rFonts w:ascii="Times New Roman" w:eastAsia="Calibri" w:hAnsi="Times New Roman" w:cs="Times New Roman"/>
          <w:sz w:val="28"/>
          <w:szCs w:val="28"/>
        </w:rPr>
        <w:t xml:space="preserve"> учебник для среднего профессионального образования / Н. М. Фортунатов, М. Г. </w:t>
      </w:r>
      <w:proofErr w:type="spellStart"/>
      <w:r w:rsidRPr="00D2088C">
        <w:rPr>
          <w:rFonts w:ascii="Times New Roman" w:eastAsia="Calibri" w:hAnsi="Times New Roman" w:cs="Times New Roman"/>
          <w:sz w:val="28"/>
          <w:szCs w:val="28"/>
        </w:rPr>
        <w:t>Уртминцева</w:t>
      </w:r>
      <w:proofErr w:type="spellEnd"/>
      <w:r w:rsidRPr="00D2088C">
        <w:rPr>
          <w:rFonts w:ascii="Times New Roman" w:eastAsia="Calibri" w:hAnsi="Times New Roman" w:cs="Times New Roman"/>
          <w:sz w:val="28"/>
          <w:szCs w:val="28"/>
        </w:rPr>
        <w:t xml:space="preserve">, И. С. Юхнова. — 4-е изд., </w:t>
      </w:r>
      <w:proofErr w:type="spellStart"/>
      <w:r w:rsidRPr="00D2088C">
        <w:rPr>
          <w:rFonts w:ascii="Times New Roman" w:eastAsia="Calibri" w:hAnsi="Times New Roman" w:cs="Times New Roman"/>
          <w:sz w:val="28"/>
          <w:szCs w:val="28"/>
        </w:rPr>
        <w:t>перераб</w:t>
      </w:r>
      <w:proofErr w:type="spellEnd"/>
      <w:r w:rsidRPr="00D2088C">
        <w:rPr>
          <w:rFonts w:ascii="Times New Roman" w:eastAsia="Calibri" w:hAnsi="Times New Roman" w:cs="Times New Roman"/>
          <w:sz w:val="28"/>
          <w:szCs w:val="28"/>
        </w:rPr>
        <w:t xml:space="preserve">. и доп. — </w:t>
      </w:r>
      <w:proofErr w:type="gramStart"/>
      <w:r w:rsidRPr="00D2088C">
        <w:rPr>
          <w:rFonts w:ascii="Times New Roman" w:eastAsia="Calibri" w:hAnsi="Times New Roman" w:cs="Times New Roman"/>
          <w:sz w:val="28"/>
          <w:szCs w:val="28"/>
        </w:rPr>
        <w:t>Москва :</w:t>
      </w:r>
      <w:proofErr w:type="gramEnd"/>
      <w:r w:rsidRPr="00D2088C">
        <w:rPr>
          <w:rFonts w:ascii="Times New Roman" w:eastAsia="Calibri" w:hAnsi="Times New Roman" w:cs="Times New Roman"/>
          <w:sz w:val="28"/>
          <w:szCs w:val="28"/>
        </w:rPr>
        <w:t xml:space="preserve"> Издательство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2019. — 310 с. — (Профессиональное образование). — ISBN 978-5-534-10666-4. — </w:t>
      </w:r>
      <w:proofErr w:type="gramStart"/>
      <w:r w:rsidRPr="00D2088C">
        <w:rPr>
          <w:rFonts w:ascii="Times New Roman" w:eastAsia="Calibri" w:hAnsi="Times New Roman" w:cs="Times New Roman"/>
          <w:sz w:val="28"/>
          <w:szCs w:val="28"/>
        </w:rPr>
        <w:t>Текст :</w:t>
      </w:r>
      <w:proofErr w:type="gramEnd"/>
      <w:r w:rsidRPr="00D2088C">
        <w:rPr>
          <w:rFonts w:ascii="Times New Roman" w:eastAsia="Calibri" w:hAnsi="Times New Roman" w:cs="Times New Roman"/>
          <w:sz w:val="28"/>
          <w:szCs w:val="28"/>
        </w:rPr>
        <w:t xml:space="preserve"> электронный // ЭБС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[сайт]. — URL: </w:t>
      </w:r>
      <w:hyperlink r:id="rId14" w:history="1">
        <w:r w:rsidRPr="00D2088C">
          <w:rPr>
            <w:rFonts w:ascii="Times New Roman" w:eastAsia="Calibri" w:hAnsi="Times New Roman" w:cs="Times New Roman"/>
            <w:color w:val="0000FF"/>
            <w:sz w:val="28"/>
            <w:szCs w:val="28"/>
            <w:u w:val="single"/>
          </w:rPr>
          <w:t>https://urait.ru/bcode/431053</w:t>
        </w:r>
      </w:hyperlink>
    </w:p>
    <w:p w14:paraId="33C5CB89" w14:textId="4631D21E" w:rsidR="00D32406" w:rsidRPr="00D2088C" w:rsidRDefault="00D32406" w:rsidP="00EB0A22">
      <w:pPr>
        <w:spacing w:after="0" w:line="240" w:lineRule="auto"/>
        <w:ind w:firstLine="709"/>
        <w:contextualSpacing/>
        <w:rPr>
          <w:rFonts w:ascii="Times New Roman" w:eastAsia="Times New Roman" w:hAnsi="Times New Roman" w:cs="Times New Roman"/>
          <w:b/>
          <w:sz w:val="28"/>
          <w:szCs w:val="28"/>
          <w:lang w:val="x-none" w:eastAsia="x-none"/>
        </w:rPr>
      </w:pPr>
      <w:r w:rsidRPr="00D2088C">
        <w:rPr>
          <w:rFonts w:ascii="Times New Roman" w:eastAsia="Calibri" w:hAnsi="Times New Roman" w:cs="Times New Roman"/>
          <w:sz w:val="28"/>
          <w:szCs w:val="28"/>
        </w:rPr>
        <w:t xml:space="preserve">5. История русской литературы XX-XXI </w:t>
      </w:r>
      <w:proofErr w:type="gramStart"/>
      <w:r w:rsidRPr="00D2088C">
        <w:rPr>
          <w:rFonts w:ascii="Times New Roman" w:eastAsia="Calibri" w:hAnsi="Times New Roman" w:cs="Times New Roman"/>
          <w:sz w:val="28"/>
          <w:szCs w:val="28"/>
        </w:rPr>
        <w:t>веков :</w:t>
      </w:r>
      <w:proofErr w:type="gramEnd"/>
      <w:r w:rsidRPr="00D2088C">
        <w:rPr>
          <w:rFonts w:ascii="Times New Roman" w:eastAsia="Calibri" w:hAnsi="Times New Roman" w:cs="Times New Roman"/>
          <w:sz w:val="28"/>
          <w:szCs w:val="28"/>
        </w:rPr>
        <w:t xml:space="preserve"> учебник и практикум для вузов / В. А. </w:t>
      </w:r>
      <w:proofErr w:type="spellStart"/>
      <w:r w:rsidRPr="00D2088C">
        <w:rPr>
          <w:rFonts w:ascii="Times New Roman" w:eastAsia="Calibri" w:hAnsi="Times New Roman" w:cs="Times New Roman"/>
          <w:sz w:val="28"/>
          <w:szCs w:val="28"/>
        </w:rPr>
        <w:t>Мескин</w:t>
      </w:r>
      <w:proofErr w:type="spellEnd"/>
      <w:r w:rsidRPr="00D2088C">
        <w:rPr>
          <w:rFonts w:ascii="Times New Roman" w:eastAsia="Calibri" w:hAnsi="Times New Roman" w:cs="Times New Roman"/>
          <w:sz w:val="28"/>
          <w:szCs w:val="28"/>
        </w:rPr>
        <w:t xml:space="preserve"> [и др.] ; под общей редакцией В. А. </w:t>
      </w:r>
      <w:proofErr w:type="spellStart"/>
      <w:r w:rsidRPr="00D2088C">
        <w:rPr>
          <w:rFonts w:ascii="Times New Roman" w:eastAsia="Calibri" w:hAnsi="Times New Roman" w:cs="Times New Roman"/>
          <w:sz w:val="28"/>
          <w:szCs w:val="28"/>
        </w:rPr>
        <w:t>Мескина</w:t>
      </w:r>
      <w:proofErr w:type="spellEnd"/>
      <w:r w:rsidRPr="00D2088C">
        <w:rPr>
          <w:rFonts w:ascii="Times New Roman" w:eastAsia="Calibri" w:hAnsi="Times New Roman" w:cs="Times New Roman"/>
          <w:sz w:val="28"/>
          <w:szCs w:val="28"/>
        </w:rPr>
        <w:t xml:space="preserve">. — </w:t>
      </w:r>
      <w:proofErr w:type="gramStart"/>
      <w:r w:rsidRPr="00D2088C">
        <w:rPr>
          <w:rFonts w:ascii="Times New Roman" w:eastAsia="Calibri" w:hAnsi="Times New Roman" w:cs="Times New Roman"/>
          <w:sz w:val="28"/>
          <w:szCs w:val="28"/>
        </w:rPr>
        <w:t>Москва :</w:t>
      </w:r>
      <w:proofErr w:type="gramEnd"/>
      <w:r w:rsidRPr="00D2088C">
        <w:rPr>
          <w:rFonts w:ascii="Times New Roman" w:eastAsia="Calibri" w:hAnsi="Times New Roman" w:cs="Times New Roman"/>
          <w:sz w:val="28"/>
          <w:szCs w:val="28"/>
        </w:rPr>
        <w:t xml:space="preserve"> Издательство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2020. — 411 с. — (Высшее образование). — ISBN 978-5-534-00234-8. — </w:t>
      </w:r>
      <w:proofErr w:type="gramStart"/>
      <w:r w:rsidRPr="00D2088C">
        <w:rPr>
          <w:rFonts w:ascii="Times New Roman" w:eastAsia="Calibri" w:hAnsi="Times New Roman" w:cs="Times New Roman"/>
          <w:sz w:val="28"/>
          <w:szCs w:val="28"/>
        </w:rPr>
        <w:t>Текст :</w:t>
      </w:r>
      <w:proofErr w:type="gramEnd"/>
      <w:r w:rsidRPr="00D2088C">
        <w:rPr>
          <w:rFonts w:ascii="Times New Roman" w:eastAsia="Calibri" w:hAnsi="Times New Roman" w:cs="Times New Roman"/>
          <w:sz w:val="28"/>
          <w:szCs w:val="28"/>
        </w:rPr>
        <w:t xml:space="preserve"> электронный // ЭБС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[сайт]. — URL: </w:t>
      </w:r>
      <w:hyperlink r:id="rId15" w:history="1">
        <w:r w:rsidRPr="00D2088C">
          <w:rPr>
            <w:rFonts w:ascii="Times New Roman" w:eastAsia="Calibri" w:hAnsi="Times New Roman" w:cs="Times New Roman"/>
            <w:color w:val="0000FF"/>
            <w:sz w:val="28"/>
            <w:szCs w:val="28"/>
            <w:u w:val="single"/>
          </w:rPr>
          <w:t>https://urait.ru/bcode/450436</w:t>
        </w:r>
      </w:hyperlink>
    </w:p>
    <w:p w14:paraId="27FAE9E8" w14:textId="084CA7CE" w:rsidR="00F241E3" w:rsidRPr="00D2088C" w:rsidRDefault="00F05D57" w:rsidP="00EB0A22">
      <w:pPr>
        <w:suppressAutoHyphens/>
        <w:spacing w:after="0" w:line="240" w:lineRule="auto"/>
        <w:ind w:firstLine="709"/>
        <w:contextualSpacing/>
        <w:jc w:val="both"/>
        <w:rPr>
          <w:rFonts w:ascii="Times New Roman" w:eastAsia="Times New Roman" w:hAnsi="Times New Roman" w:cs="Times New Roman"/>
          <w:bCs/>
          <w:i/>
          <w:sz w:val="28"/>
          <w:szCs w:val="28"/>
          <w:lang w:eastAsia="ru-RU"/>
        </w:rPr>
      </w:pPr>
      <w:bookmarkStart w:id="6" w:name="__RefHeading___Toc463878230"/>
      <w:bookmarkEnd w:id="6"/>
      <w:r w:rsidRPr="00D2088C">
        <w:rPr>
          <w:rFonts w:ascii="Times New Roman" w:eastAsia="Times New Roman" w:hAnsi="Times New Roman" w:cs="Times New Roman"/>
          <w:b/>
          <w:bCs/>
          <w:sz w:val="28"/>
          <w:szCs w:val="28"/>
          <w:lang w:eastAsia="ru-RU"/>
        </w:rPr>
        <w:t>3.2.2</w:t>
      </w:r>
      <w:r w:rsidR="00F241E3" w:rsidRPr="00D2088C">
        <w:rPr>
          <w:rFonts w:ascii="Times New Roman" w:eastAsia="Times New Roman" w:hAnsi="Times New Roman" w:cs="Times New Roman"/>
          <w:b/>
          <w:bCs/>
          <w:sz w:val="28"/>
          <w:szCs w:val="28"/>
          <w:lang w:eastAsia="ru-RU"/>
        </w:rPr>
        <w:t xml:space="preserve">. Дополнительные источники </w:t>
      </w:r>
    </w:p>
    <w:p w14:paraId="75622A8C" w14:textId="77777777" w:rsidR="00DF5F58" w:rsidRPr="00D2088C" w:rsidRDefault="00DF5F58" w:rsidP="00EB0A22">
      <w:pPr>
        <w:tabs>
          <w:tab w:val="left" w:pos="0"/>
        </w:tabs>
        <w:spacing w:after="0" w:line="240" w:lineRule="auto"/>
        <w:ind w:firstLine="709"/>
        <w:jc w:val="both"/>
        <w:rPr>
          <w:rFonts w:ascii="Times New Roman" w:eastAsia="Calibri" w:hAnsi="Times New Roman" w:cs="Times New Roman"/>
          <w:sz w:val="28"/>
          <w:szCs w:val="28"/>
        </w:rPr>
      </w:pPr>
      <w:r w:rsidRPr="00D2088C">
        <w:rPr>
          <w:rFonts w:ascii="Times New Roman" w:eastAsia="Calibri" w:hAnsi="Times New Roman" w:cs="Times New Roman"/>
          <w:sz w:val="28"/>
          <w:szCs w:val="28"/>
        </w:rPr>
        <w:t xml:space="preserve">1. Сафонов, А. А.  Литература. 10 класс. </w:t>
      </w:r>
      <w:proofErr w:type="gramStart"/>
      <w:r w:rsidRPr="00D2088C">
        <w:rPr>
          <w:rFonts w:ascii="Times New Roman" w:eastAsia="Calibri" w:hAnsi="Times New Roman" w:cs="Times New Roman"/>
          <w:sz w:val="28"/>
          <w:szCs w:val="28"/>
        </w:rPr>
        <w:t>Хрестоматия :</w:t>
      </w:r>
      <w:proofErr w:type="gramEnd"/>
      <w:r w:rsidRPr="00D2088C">
        <w:rPr>
          <w:rFonts w:ascii="Times New Roman" w:eastAsia="Calibri" w:hAnsi="Times New Roman" w:cs="Times New Roman"/>
          <w:sz w:val="28"/>
          <w:szCs w:val="28"/>
        </w:rPr>
        <w:t xml:space="preserve"> учебное пособие для среднего профессионального образования / А. А. Сафонов ; под редакцией М. А. Сафоновой. — </w:t>
      </w:r>
      <w:proofErr w:type="gramStart"/>
      <w:r w:rsidRPr="00D2088C">
        <w:rPr>
          <w:rFonts w:ascii="Times New Roman" w:eastAsia="Calibri" w:hAnsi="Times New Roman" w:cs="Times New Roman"/>
          <w:sz w:val="28"/>
          <w:szCs w:val="28"/>
        </w:rPr>
        <w:t>Москва :</w:t>
      </w:r>
      <w:proofErr w:type="gramEnd"/>
      <w:r w:rsidRPr="00D2088C">
        <w:rPr>
          <w:rFonts w:ascii="Times New Roman" w:eastAsia="Calibri" w:hAnsi="Times New Roman" w:cs="Times New Roman"/>
          <w:sz w:val="28"/>
          <w:szCs w:val="28"/>
        </w:rPr>
        <w:t xml:space="preserve"> Издательство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2020. — 211 с. — (Профессиональное образование). — ISBN 978-5-534-02275-9. — </w:t>
      </w:r>
      <w:proofErr w:type="gramStart"/>
      <w:r w:rsidRPr="00D2088C">
        <w:rPr>
          <w:rFonts w:ascii="Times New Roman" w:eastAsia="Calibri" w:hAnsi="Times New Roman" w:cs="Times New Roman"/>
          <w:sz w:val="28"/>
          <w:szCs w:val="28"/>
        </w:rPr>
        <w:t>Текст :</w:t>
      </w:r>
      <w:proofErr w:type="gramEnd"/>
      <w:r w:rsidRPr="00D2088C">
        <w:rPr>
          <w:rFonts w:ascii="Times New Roman" w:eastAsia="Calibri" w:hAnsi="Times New Roman" w:cs="Times New Roman"/>
          <w:sz w:val="28"/>
          <w:szCs w:val="28"/>
        </w:rPr>
        <w:t xml:space="preserve"> электронный // ЭБС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[сайт]. — URL: </w:t>
      </w:r>
      <w:hyperlink r:id="rId16" w:history="1">
        <w:r w:rsidRPr="00D2088C">
          <w:rPr>
            <w:rFonts w:ascii="Times New Roman" w:eastAsia="Calibri" w:hAnsi="Times New Roman" w:cs="Times New Roman"/>
            <w:color w:val="0000FF"/>
            <w:sz w:val="28"/>
            <w:szCs w:val="28"/>
            <w:u w:val="single"/>
          </w:rPr>
          <w:t>https://urait.ru/bcode/453510</w:t>
        </w:r>
      </w:hyperlink>
    </w:p>
    <w:p w14:paraId="52072EE6" w14:textId="77777777" w:rsidR="00DF5F58" w:rsidRPr="00D2088C" w:rsidRDefault="00DF5F58" w:rsidP="00EB0A22">
      <w:pPr>
        <w:tabs>
          <w:tab w:val="left" w:pos="0"/>
        </w:tabs>
        <w:spacing w:after="0" w:line="240" w:lineRule="auto"/>
        <w:ind w:firstLine="709"/>
        <w:jc w:val="both"/>
        <w:rPr>
          <w:rFonts w:ascii="Times New Roman" w:eastAsia="Calibri" w:hAnsi="Times New Roman" w:cs="Times New Roman"/>
          <w:sz w:val="28"/>
          <w:szCs w:val="28"/>
        </w:rPr>
      </w:pPr>
      <w:r w:rsidRPr="00D2088C">
        <w:rPr>
          <w:rFonts w:ascii="Times New Roman" w:eastAsia="Calibri" w:hAnsi="Times New Roman" w:cs="Times New Roman"/>
          <w:sz w:val="28"/>
          <w:szCs w:val="28"/>
        </w:rPr>
        <w:t xml:space="preserve">2. Сафонов, А. А.  Литература. 11 класс. </w:t>
      </w:r>
      <w:proofErr w:type="gramStart"/>
      <w:r w:rsidRPr="00D2088C">
        <w:rPr>
          <w:rFonts w:ascii="Times New Roman" w:eastAsia="Calibri" w:hAnsi="Times New Roman" w:cs="Times New Roman"/>
          <w:sz w:val="28"/>
          <w:szCs w:val="28"/>
        </w:rPr>
        <w:t>Хрестоматия :</w:t>
      </w:r>
      <w:proofErr w:type="gramEnd"/>
      <w:r w:rsidRPr="00D2088C">
        <w:rPr>
          <w:rFonts w:ascii="Times New Roman" w:eastAsia="Calibri" w:hAnsi="Times New Roman" w:cs="Times New Roman"/>
          <w:sz w:val="28"/>
          <w:szCs w:val="28"/>
        </w:rPr>
        <w:t xml:space="preserve"> учебное пособие для среднего профессионального образования / А. А. Сафонов ; под редакцией М. А. Сафоновой. — </w:t>
      </w:r>
      <w:proofErr w:type="gramStart"/>
      <w:r w:rsidRPr="00D2088C">
        <w:rPr>
          <w:rFonts w:ascii="Times New Roman" w:eastAsia="Calibri" w:hAnsi="Times New Roman" w:cs="Times New Roman"/>
          <w:sz w:val="28"/>
          <w:szCs w:val="28"/>
        </w:rPr>
        <w:t>Москва :</w:t>
      </w:r>
      <w:proofErr w:type="gramEnd"/>
      <w:r w:rsidRPr="00D2088C">
        <w:rPr>
          <w:rFonts w:ascii="Times New Roman" w:eastAsia="Calibri" w:hAnsi="Times New Roman" w:cs="Times New Roman"/>
          <w:sz w:val="28"/>
          <w:szCs w:val="28"/>
        </w:rPr>
        <w:t xml:space="preserve"> Издательство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2020. — 265 с. — (Профессиональное образование). — ISBN 978-5-534-09163-2. — </w:t>
      </w:r>
      <w:proofErr w:type="gramStart"/>
      <w:r w:rsidRPr="00D2088C">
        <w:rPr>
          <w:rFonts w:ascii="Times New Roman" w:eastAsia="Calibri" w:hAnsi="Times New Roman" w:cs="Times New Roman"/>
          <w:sz w:val="28"/>
          <w:szCs w:val="28"/>
        </w:rPr>
        <w:t>Текст :</w:t>
      </w:r>
      <w:proofErr w:type="gramEnd"/>
      <w:r w:rsidRPr="00D2088C">
        <w:rPr>
          <w:rFonts w:ascii="Times New Roman" w:eastAsia="Calibri" w:hAnsi="Times New Roman" w:cs="Times New Roman"/>
          <w:sz w:val="28"/>
          <w:szCs w:val="28"/>
        </w:rPr>
        <w:t xml:space="preserve"> электронный // ЭБС </w:t>
      </w:r>
      <w:proofErr w:type="spellStart"/>
      <w:r w:rsidRPr="00D2088C">
        <w:rPr>
          <w:rFonts w:ascii="Times New Roman" w:eastAsia="Calibri" w:hAnsi="Times New Roman" w:cs="Times New Roman"/>
          <w:sz w:val="28"/>
          <w:szCs w:val="28"/>
        </w:rPr>
        <w:t>Юрайт</w:t>
      </w:r>
      <w:proofErr w:type="spellEnd"/>
      <w:r w:rsidRPr="00D2088C">
        <w:rPr>
          <w:rFonts w:ascii="Times New Roman" w:eastAsia="Calibri" w:hAnsi="Times New Roman" w:cs="Times New Roman"/>
          <w:sz w:val="28"/>
          <w:szCs w:val="28"/>
        </w:rPr>
        <w:t xml:space="preserve"> [сайт]. — URL: </w:t>
      </w:r>
      <w:hyperlink r:id="rId17" w:history="1">
        <w:r w:rsidRPr="00D2088C">
          <w:rPr>
            <w:rFonts w:ascii="Times New Roman" w:eastAsia="Calibri" w:hAnsi="Times New Roman" w:cs="Times New Roman"/>
            <w:color w:val="0000FF"/>
            <w:sz w:val="28"/>
            <w:szCs w:val="28"/>
            <w:u w:val="single"/>
          </w:rPr>
          <w:t>https://urait.ru/bcode/453653</w:t>
        </w:r>
      </w:hyperlink>
    </w:p>
    <w:p w14:paraId="0B653AFF" w14:textId="30879791" w:rsidR="00DF5F58" w:rsidRPr="00D2088C" w:rsidRDefault="00AD2548" w:rsidP="00EB0A22">
      <w:pPr>
        <w:tabs>
          <w:tab w:val="left" w:pos="0"/>
        </w:tabs>
        <w:spacing w:after="0" w:line="240" w:lineRule="auto"/>
        <w:ind w:firstLine="709"/>
        <w:jc w:val="both"/>
        <w:rPr>
          <w:rFonts w:ascii="Times New Roman" w:eastAsia="Calibri" w:hAnsi="Times New Roman" w:cs="Times New Roman"/>
          <w:b/>
          <w:sz w:val="28"/>
          <w:szCs w:val="28"/>
        </w:rPr>
      </w:pPr>
      <w:r w:rsidRPr="00D2088C">
        <w:rPr>
          <w:rFonts w:ascii="Times New Roman" w:eastAsia="Calibri" w:hAnsi="Times New Roman" w:cs="Times New Roman"/>
          <w:b/>
          <w:sz w:val="28"/>
          <w:szCs w:val="28"/>
        </w:rPr>
        <w:t>3.2</w:t>
      </w:r>
      <w:r w:rsidR="00DF5F58" w:rsidRPr="00D2088C">
        <w:rPr>
          <w:rFonts w:ascii="Times New Roman" w:eastAsia="Calibri" w:hAnsi="Times New Roman" w:cs="Times New Roman"/>
          <w:b/>
          <w:sz w:val="28"/>
          <w:szCs w:val="28"/>
        </w:rPr>
        <w:t>.</w:t>
      </w:r>
      <w:r w:rsidRPr="00D2088C">
        <w:rPr>
          <w:rFonts w:ascii="Times New Roman" w:eastAsia="Calibri" w:hAnsi="Times New Roman" w:cs="Times New Roman"/>
          <w:b/>
          <w:sz w:val="28"/>
          <w:szCs w:val="28"/>
        </w:rPr>
        <w:t>3</w:t>
      </w:r>
      <w:r w:rsidR="00DF5F58" w:rsidRPr="00D2088C">
        <w:rPr>
          <w:rFonts w:ascii="Times New Roman" w:eastAsia="Calibri" w:hAnsi="Times New Roman" w:cs="Times New Roman"/>
          <w:b/>
          <w:sz w:val="28"/>
          <w:szCs w:val="28"/>
        </w:rPr>
        <w:t xml:space="preserve"> Перечень ресурсов информационно-телекоммуникационной сети «Интернет», необходимых для освоения дисциплины</w:t>
      </w:r>
    </w:p>
    <w:p w14:paraId="025336C9" w14:textId="6035C81B" w:rsidR="00DF5F58" w:rsidRPr="00D2088C" w:rsidRDefault="00DF5F58" w:rsidP="00EB0A22">
      <w:pPr>
        <w:numPr>
          <w:ilvl w:val="0"/>
          <w:numId w:val="30"/>
        </w:numPr>
        <w:tabs>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ar-SA"/>
        </w:rPr>
      </w:pPr>
      <w:r w:rsidRPr="00D2088C">
        <w:rPr>
          <w:rFonts w:ascii="Times New Roman" w:eastAsia="Calibri" w:hAnsi="Times New Roman" w:cs="Times New Roman"/>
          <w:iCs/>
          <w:sz w:val="28"/>
          <w:szCs w:val="28"/>
          <w:lang w:eastAsia="ar-SA"/>
        </w:rPr>
        <w:t xml:space="preserve">Министерство науки и высшего образования Российской Федерации </w:t>
      </w:r>
      <w:hyperlink r:id="rId18" w:history="1">
        <w:r w:rsidRPr="00D2088C">
          <w:rPr>
            <w:rFonts w:ascii="Times New Roman" w:eastAsia="Calibri" w:hAnsi="Times New Roman" w:cs="Times New Roman"/>
            <w:iCs/>
            <w:color w:val="0000FF"/>
            <w:sz w:val="28"/>
            <w:szCs w:val="28"/>
            <w:u w:val="single"/>
            <w:lang w:eastAsia="ar-SA"/>
          </w:rPr>
          <w:t>(</w:t>
        </w:r>
      </w:hyperlink>
      <w:hyperlink r:id="rId19" w:history="1">
        <w:r w:rsidRPr="00D2088C">
          <w:rPr>
            <w:rFonts w:ascii="Times New Roman" w:eastAsia="Calibri" w:hAnsi="Times New Roman" w:cs="Times New Roman"/>
            <w:iCs/>
            <w:color w:val="0000FF"/>
            <w:sz w:val="28"/>
            <w:szCs w:val="28"/>
            <w:u w:val="single"/>
            <w:lang w:eastAsia="ar-SA"/>
          </w:rPr>
          <w:t>https://minobrnauki.gov.ru</w:t>
        </w:r>
      </w:hyperlink>
      <w:r w:rsidRPr="00D2088C">
        <w:rPr>
          <w:rFonts w:ascii="Times New Roman" w:eastAsia="Calibri" w:hAnsi="Times New Roman" w:cs="Times New Roman"/>
          <w:iCs/>
          <w:sz w:val="28"/>
          <w:szCs w:val="28"/>
          <w:u w:val="single"/>
          <w:lang w:eastAsia="ar-SA"/>
        </w:rPr>
        <w:t>)</w:t>
      </w:r>
    </w:p>
    <w:p w14:paraId="4D696C13" w14:textId="77777777" w:rsidR="00DF5F58" w:rsidRPr="00D2088C" w:rsidRDefault="00DF5F58" w:rsidP="00EB0A22">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D2088C">
        <w:rPr>
          <w:rFonts w:ascii="Times New Roman" w:eastAsia="Calibri" w:hAnsi="Times New Roman" w:cs="Times New Roman"/>
          <w:iCs/>
          <w:sz w:val="28"/>
          <w:szCs w:val="28"/>
          <w:lang w:eastAsia="ru-RU"/>
        </w:rPr>
        <w:t>Федеральный портал "Российское образование" (</w:t>
      </w:r>
      <w:hyperlink r:id="rId20" w:history="1">
        <w:r w:rsidRPr="00D2088C">
          <w:rPr>
            <w:rFonts w:ascii="Times New Roman" w:eastAsia="Calibri" w:hAnsi="Times New Roman" w:cs="Times New Roman"/>
            <w:iCs/>
            <w:color w:val="0000FF"/>
            <w:sz w:val="28"/>
            <w:szCs w:val="28"/>
            <w:u w:val="single"/>
            <w:lang w:eastAsia="ru-RU"/>
          </w:rPr>
          <w:t>http://www.edu.ru/</w:t>
        </w:r>
      </w:hyperlink>
      <w:r w:rsidRPr="00D2088C">
        <w:rPr>
          <w:rFonts w:ascii="Times New Roman" w:eastAsia="Calibri" w:hAnsi="Times New Roman" w:cs="Times New Roman"/>
          <w:iCs/>
          <w:sz w:val="28"/>
          <w:szCs w:val="28"/>
          <w:lang w:eastAsia="ru-RU"/>
        </w:rPr>
        <w:t>);</w:t>
      </w:r>
    </w:p>
    <w:p w14:paraId="6063F171" w14:textId="77777777" w:rsidR="00DF5F58" w:rsidRPr="00D2088C" w:rsidRDefault="00DF5F58" w:rsidP="00EB0A22">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D2088C">
        <w:rPr>
          <w:rFonts w:ascii="Times New Roman" w:eastAsia="Calibri" w:hAnsi="Times New Roman" w:cs="Times New Roman"/>
          <w:iCs/>
          <w:sz w:val="28"/>
          <w:szCs w:val="28"/>
          <w:lang w:eastAsia="ru-RU"/>
        </w:rPr>
        <w:t>Информационная система "Единое окно доступа к образовательным ресурсам" (</w:t>
      </w:r>
      <w:hyperlink r:id="rId21" w:history="1">
        <w:r w:rsidRPr="00D2088C">
          <w:rPr>
            <w:rFonts w:ascii="Times New Roman" w:eastAsia="Calibri" w:hAnsi="Times New Roman" w:cs="Times New Roman"/>
            <w:iCs/>
            <w:color w:val="0000FF"/>
            <w:sz w:val="28"/>
            <w:szCs w:val="28"/>
            <w:u w:val="single"/>
            <w:lang w:eastAsia="ru-RU"/>
          </w:rPr>
          <w:t>http://window.edu.ru/</w:t>
        </w:r>
      </w:hyperlink>
      <w:r w:rsidRPr="00D2088C">
        <w:rPr>
          <w:rFonts w:ascii="Times New Roman" w:eastAsia="Calibri" w:hAnsi="Times New Roman" w:cs="Times New Roman"/>
          <w:iCs/>
          <w:sz w:val="28"/>
          <w:szCs w:val="28"/>
          <w:lang w:eastAsia="ru-RU"/>
        </w:rPr>
        <w:t>);</w:t>
      </w:r>
    </w:p>
    <w:p w14:paraId="7532530A" w14:textId="77777777" w:rsidR="00DF5F58" w:rsidRPr="00D2088C" w:rsidRDefault="00DF5F58" w:rsidP="00EB0A22">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D2088C">
        <w:rPr>
          <w:rFonts w:ascii="Times New Roman" w:eastAsia="Calibri" w:hAnsi="Times New Roman" w:cs="Times New Roman"/>
          <w:iCs/>
          <w:sz w:val="28"/>
          <w:szCs w:val="28"/>
          <w:lang w:eastAsia="ru-RU"/>
        </w:rPr>
        <w:t>Единая коллекция цифровых образовательных ресурсов (</w:t>
      </w:r>
      <w:hyperlink r:id="rId22" w:history="1">
        <w:r w:rsidRPr="00D2088C">
          <w:rPr>
            <w:rFonts w:ascii="Times New Roman" w:eastAsia="Calibri" w:hAnsi="Times New Roman" w:cs="Times New Roman"/>
            <w:iCs/>
            <w:color w:val="0000FF"/>
            <w:sz w:val="28"/>
            <w:szCs w:val="28"/>
            <w:u w:val="single"/>
            <w:lang w:eastAsia="ru-RU"/>
          </w:rPr>
          <w:t>http://school-collection.edu.ru/</w:t>
        </w:r>
      </w:hyperlink>
      <w:r w:rsidRPr="00D2088C">
        <w:rPr>
          <w:rFonts w:ascii="Times New Roman" w:eastAsia="Calibri" w:hAnsi="Times New Roman" w:cs="Times New Roman"/>
          <w:iCs/>
          <w:sz w:val="28"/>
          <w:szCs w:val="28"/>
          <w:lang w:eastAsia="ru-RU"/>
        </w:rPr>
        <w:t>);</w:t>
      </w:r>
    </w:p>
    <w:p w14:paraId="26A8A26B" w14:textId="77777777" w:rsidR="00DF5F58" w:rsidRPr="00D2088C"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D2088C">
        <w:rPr>
          <w:rFonts w:ascii="Times New Roman" w:eastAsia="Calibri" w:hAnsi="Times New Roman" w:cs="Times New Roman"/>
          <w:iCs/>
          <w:sz w:val="28"/>
          <w:szCs w:val="28"/>
          <w:lang w:eastAsia="ru-RU"/>
        </w:rPr>
        <w:t>Федеральный центр информационно-образовательных ресурсов (</w:t>
      </w:r>
      <w:hyperlink r:id="rId23" w:history="1">
        <w:r w:rsidRPr="00D2088C">
          <w:rPr>
            <w:rFonts w:ascii="Times New Roman" w:eastAsia="Calibri" w:hAnsi="Times New Roman" w:cs="Times New Roman"/>
            <w:iCs/>
            <w:color w:val="0000FF"/>
            <w:sz w:val="28"/>
            <w:szCs w:val="28"/>
            <w:u w:val="single"/>
            <w:lang w:eastAsia="ru-RU"/>
          </w:rPr>
          <w:t>http://fcior.edu.ru/</w:t>
        </w:r>
      </w:hyperlink>
      <w:r w:rsidRPr="00D2088C">
        <w:rPr>
          <w:rFonts w:ascii="Times New Roman" w:eastAsia="Calibri" w:hAnsi="Times New Roman" w:cs="Times New Roman"/>
          <w:iCs/>
          <w:sz w:val="28"/>
          <w:szCs w:val="28"/>
          <w:lang w:eastAsia="ru-RU"/>
        </w:rPr>
        <w:t>);</w:t>
      </w:r>
    </w:p>
    <w:p w14:paraId="2E6B990C" w14:textId="77777777" w:rsidR="00DF5F58" w:rsidRPr="00D2088C"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D2088C">
        <w:rPr>
          <w:rFonts w:ascii="Times New Roman" w:eastAsia="Calibri" w:hAnsi="Times New Roman" w:cs="Times New Roman"/>
          <w:sz w:val="28"/>
          <w:szCs w:val="28"/>
          <w:lang w:eastAsia="ru-RU"/>
        </w:rPr>
        <w:t>Образовательный портал "Учеба" (</w:t>
      </w:r>
      <w:hyperlink r:id="rId24" w:history="1">
        <w:r w:rsidRPr="00D2088C">
          <w:rPr>
            <w:rFonts w:ascii="Times New Roman" w:eastAsia="Calibri" w:hAnsi="Times New Roman" w:cs="Times New Roman"/>
            <w:color w:val="0000FF"/>
            <w:sz w:val="28"/>
            <w:szCs w:val="28"/>
            <w:u w:val="single"/>
            <w:lang w:eastAsia="ru-RU"/>
          </w:rPr>
          <w:t>http://www.ucheba.com/</w:t>
        </w:r>
      </w:hyperlink>
      <w:r w:rsidRPr="00D2088C">
        <w:rPr>
          <w:rFonts w:ascii="Times New Roman" w:eastAsia="Calibri" w:hAnsi="Times New Roman" w:cs="Times New Roman"/>
          <w:sz w:val="28"/>
          <w:szCs w:val="28"/>
          <w:lang w:eastAsia="ru-RU"/>
        </w:rPr>
        <w:t xml:space="preserve">);  </w:t>
      </w:r>
    </w:p>
    <w:p w14:paraId="59D2FAB6" w14:textId="77777777" w:rsidR="00DF5F58" w:rsidRPr="00D2088C" w:rsidRDefault="00DF5F58" w:rsidP="0063661B">
      <w:pPr>
        <w:numPr>
          <w:ilvl w:val="0"/>
          <w:numId w:val="30"/>
        </w:numPr>
        <w:tabs>
          <w:tab w:val="num" w:pos="0"/>
          <w:tab w:val="num" w:pos="360"/>
          <w:tab w:val="num" w:pos="644"/>
        </w:tabs>
        <w:snapToGrid w:val="0"/>
        <w:spacing w:after="0" w:line="240" w:lineRule="auto"/>
        <w:ind w:left="0" w:firstLine="709"/>
        <w:jc w:val="both"/>
        <w:rPr>
          <w:rFonts w:ascii="Times New Roman" w:eastAsia="Calibri" w:hAnsi="Times New Roman" w:cs="Times New Roman"/>
          <w:iCs/>
          <w:sz w:val="28"/>
          <w:szCs w:val="28"/>
          <w:lang w:eastAsia="ru-RU"/>
        </w:rPr>
      </w:pPr>
      <w:r w:rsidRPr="00D2088C">
        <w:rPr>
          <w:rFonts w:ascii="Times New Roman" w:eastAsia="Calibri" w:hAnsi="Times New Roman" w:cs="Times New Roman"/>
          <w:iCs/>
          <w:sz w:val="28"/>
          <w:szCs w:val="28"/>
          <w:lang w:eastAsia="ru-RU"/>
        </w:rPr>
        <w:t>Национальная электронная библиотека (</w:t>
      </w:r>
      <w:hyperlink r:id="rId25" w:history="1">
        <w:r w:rsidRPr="00D2088C">
          <w:rPr>
            <w:rFonts w:ascii="Times New Roman" w:eastAsia="Calibri" w:hAnsi="Times New Roman" w:cs="Times New Roman"/>
            <w:iCs/>
            <w:color w:val="0000FF"/>
            <w:sz w:val="28"/>
            <w:szCs w:val="28"/>
            <w:u w:val="single"/>
            <w:lang w:eastAsia="ru-RU"/>
          </w:rPr>
          <w:t>http://нэб.рф/</w:t>
        </w:r>
      </w:hyperlink>
      <w:r w:rsidRPr="00D2088C">
        <w:rPr>
          <w:rFonts w:ascii="Times New Roman" w:eastAsia="Calibri" w:hAnsi="Times New Roman" w:cs="Times New Roman"/>
          <w:iCs/>
          <w:sz w:val="28"/>
          <w:szCs w:val="28"/>
          <w:lang w:eastAsia="ru-RU"/>
        </w:rPr>
        <w:t>);</w:t>
      </w:r>
    </w:p>
    <w:p w14:paraId="0DE90584" w14:textId="77777777" w:rsidR="00DF5F58" w:rsidRPr="00D2088C"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color w:val="0000FF"/>
          <w:sz w:val="28"/>
          <w:szCs w:val="28"/>
          <w:u w:val="single"/>
          <w:lang w:val="en-US" w:eastAsia="ru-RU"/>
        </w:rPr>
      </w:pPr>
      <w:proofErr w:type="spellStart"/>
      <w:r w:rsidRPr="00D2088C">
        <w:rPr>
          <w:rFonts w:ascii="Times New Roman" w:eastAsia="Calibri" w:hAnsi="Times New Roman" w:cs="Times New Roman"/>
          <w:iCs/>
          <w:sz w:val="28"/>
          <w:szCs w:val="28"/>
          <w:lang w:val="en-US" w:eastAsia="ru-RU"/>
        </w:rPr>
        <w:t>КиберЛенинка</w:t>
      </w:r>
      <w:proofErr w:type="spellEnd"/>
      <w:r w:rsidRPr="00D2088C">
        <w:rPr>
          <w:rFonts w:ascii="Times New Roman" w:eastAsia="Calibri" w:hAnsi="Times New Roman" w:cs="Times New Roman"/>
          <w:iCs/>
          <w:sz w:val="28"/>
          <w:szCs w:val="28"/>
          <w:lang w:val="en-US" w:eastAsia="ru-RU"/>
        </w:rPr>
        <w:t xml:space="preserve"> (</w:t>
      </w:r>
      <w:hyperlink r:id="rId26" w:history="1">
        <w:r w:rsidRPr="00D2088C">
          <w:rPr>
            <w:rFonts w:ascii="Times New Roman" w:eastAsia="Calibri" w:hAnsi="Times New Roman" w:cs="Times New Roman"/>
            <w:color w:val="0000FF"/>
            <w:sz w:val="28"/>
            <w:szCs w:val="28"/>
            <w:u w:val="single"/>
            <w:lang w:val="en-US" w:eastAsia="ru-RU"/>
          </w:rPr>
          <w:t>http://cyberleninka.ru/</w:t>
        </w:r>
      </w:hyperlink>
      <w:r w:rsidRPr="00D2088C">
        <w:rPr>
          <w:rFonts w:ascii="Times New Roman" w:eastAsia="Calibri" w:hAnsi="Times New Roman" w:cs="Times New Roman"/>
          <w:color w:val="0000FF"/>
          <w:sz w:val="28"/>
          <w:szCs w:val="28"/>
          <w:u w:val="single"/>
          <w:lang w:val="en-US" w:eastAsia="ru-RU"/>
        </w:rPr>
        <w:t>).</w:t>
      </w:r>
    </w:p>
    <w:p w14:paraId="3F8553EC" w14:textId="77777777" w:rsidR="00DF5F58" w:rsidRPr="00D2088C"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sz w:val="28"/>
          <w:szCs w:val="28"/>
          <w:lang w:eastAsia="ar-SA"/>
        </w:rPr>
      </w:pPr>
      <w:r w:rsidRPr="00D2088C">
        <w:rPr>
          <w:rFonts w:ascii="Times New Roman" w:eastAsia="Calibri" w:hAnsi="Times New Roman" w:cs="Times New Roman"/>
          <w:iCs/>
          <w:sz w:val="28"/>
          <w:szCs w:val="28"/>
          <w:lang w:eastAsia="ru-RU"/>
        </w:rPr>
        <w:t>Справочно-информационный портал "Русский язык" (</w:t>
      </w:r>
      <w:hyperlink r:id="rId27" w:history="1">
        <w:r w:rsidRPr="00D2088C">
          <w:rPr>
            <w:rFonts w:ascii="Times New Roman" w:eastAsia="Calibri" w:hAnsi="Times New Roman" w:cs="Times New Roman"/>
            <w:iCs/>
            <w:color w:val="0000FF"/>
            <w:sz w:val="28"/>
            <w:szCs w:val="28"/>
            <w:u w:val="single"/>
            <w:lang w:eastAsia="ru-RU"/>
          </w:rPr>
          <w:t>http://gramota.ru/</w:t>
        </w:r>
      </w:hyperlink>
      <w:r w:rsidRPr="00D2088C">
        <w:rPr>
          <w:rFonts w:ascii="Times New Roman" w:eastAsia="Calibri" w:hAnsi="Times New Roman" w:cs="Times New Roman"/>
          <w:iCs/>
          <w:sz w:val="28"/>
          <w:szCs w:val="28"/>
          <w:lang w:eastAsia="ru-RU"/>
        </w:rPr>
        <w:t>);</w:t>
      </w:r>
    </w:p>
    <w:p w14:paraId="78F15CB2" w14:textId="77777777" w:rsidR="00DF5F58" w:rsidRPr="00D2088C"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D2088C">
        <w:rPr>
          <w:rFonts w:ascii="Times New Roman" w:eastAsia="Calibri" w:hAnsi="Times New Roman" w:cs="Times New Roman"/>
          <w:iCs/>
          <w:sz w:val="28"/>
          <w:szCs w:val="28"/>
          <w:lang w:eastAsia="ru-RU"/>
        </w:rPr>
        <w:t>Служба тематических толковых словарей (</w:t>
      </w:r>
      <w:hyperlink r:id="rId28" w:history="1">
        <w:r w:rsidRPr="00D2088C">
          <w:rPr>
            <w:rFonts w:ascii="Times New Roman" w:eastAsia="Calibri" w:hAnsi="Times New Roman" w:cs="Times New Roman"/>
            <w:iCs/>
            <w:color w:val="0000FF"/>
            <w:sz w:val="28"/>
            <w:szCs w:val="28"/>
            <w:u w:val="single"/>
            <w:lang w:eastAsia="ru-RU"/>
          </w:rPr>
          <w:t>http://www.glossary.ru/</w:t>
        </w:r>
      </w:hyperlink>
      <w:r w:rsidRPr="00D2088C">
        <w:rPr>
          <w:rFonts w:ascii="Times New Roman" w:eastAsia="Calibri" w:hAnsi="Times New Roman" w:cs="Times New Roman"/>
          <w:iCs/>
          <w:sz w:val="28"/>
          <w:szCs w:val="28"/>
          <w:lang w:eastAsia="ru-RU"/>
        </w:rPr>
        <w:t>);</w:t>
      </w:r>
    </w:p>
    <w:p w14:paraId="5E7E224E" w14:textId="77777777" w:rsidR="00DF5F58" w:rsidRPr="00D2088C" w:rsidRDefault="00DF5F58" w:rsidP="0063661B">
      <w:pPr>
        <w:numPr>
          <w:ilvl w:val="0"/>
          <w:numId w:val="30"/>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D2088C">
        <w:rPr>
          <w:rFonts w:ascii="Times New Roman" w:eastAsia="Calibri" w:hAnsi="Times New Roman" w:cs="Times New Roman"/>
          <w:iCs/>
          <w:sz w:val="28"/>
          <w:szCs w:val="28"/>
          <w:lang w:eastAsia="ru-RU"/>
        </w:rPr>
        <w:t>Словари и энциклопедии (</w:t>
      </w:r>
      <w:hyperlink r:id="rId29" w:history="1">
        <w:r w:rsidRPr="00D2088C">
          <w:rPr>
            <w:rFonts w:ascii="Times New Roman" w:eastAsia="Calibri" w:hAnsi="Times New Roman" w:cs="Times New Roman"/>
            <w:iCs/>
            <w:color w:val="0000FF"/>
            <w:sz w:val="28"/>
            <w:szCs w:val="28"/>
            <w:u w:val="single"/>
            <w:lang w:eastAsia="ru-RU"/>
          </w:rPr>
          <w:t>http://dic.academic.ru/</w:t>
        </w:r>
      </w:hyperlink>
      <w:r w:rsidRPr="00D2088C">
        <w:rPr>
          <w:rFonts w:ascii="Times New Roman" w:eastAsia="Calibri" w:hAnsi="Times New Roman" w:cs="Times New Roman"/>
          <w:iCs/>
          <w:sz w:val="28"/>
          <w:szCs w:val="28"/>
          <w:lang w:eastAsia="ru-RU"/>
        </w:rPr>
        <w:t>);</w:t>
      </w:r>
    </w:p>
    <w:p w14:paraId="27F6FE1A" w14:textId="77777777" w:rsidR="00DF5F58" w:rsidRPr="00D2088C" w:rsidRDefault="00DF5F58" w:rsidP="0063661B">
      <w:pPr>
        <w:numPr>
          <w:ilvl w:val="0"/>
          <w:numId w:val="30"/>
        </w:numPr>
        <w:tabs>
          <w:tab w:val="num" w:pos="0"/>
          <w:tab w:val="num" w:pos="360"/>
          <w:tab w:val="num" w:pos="644"/>
        </w:tabs>
        <w:snapToGrid w:val="0"/>
        <w:spacing w:after="0" w:line="240" w:lineRule="auto"/>
        <w:ind w:left="0" w:firstLine="709"/>
        <w:jc w:val="both"/>
        <w:rPr>
          <w:rFonts w:ascii="Times New Roman" w:eastAsia="Calibri" w:hAnsi="Times New Roman" w:cs="Times New Roman"/>
          <w:iCs/>
          <w:color w:val="000000"/>
          <w:sz w:val="28"/>
          <w:szCs w:val="28"/>
          <w:lang w:eastAsia="ru-RU"/>
        </w:rPr>
      </w:pPr>
      <w:r w:rsidRPr="00D2088C">
        <w:rPr>
          <w:rFonts w:ascii="Times New Roman" w:eastAsia="Calibri" w:hAnsi="Times New Roman" w:cs="Times New Roman"/>
          <w:bCs/>
          <w:iCs/>
          <w:color w:val="000000"/>
          <w:sz w:val="28"/>
          <w:szCs w:val="28"/>
          <w:lang w:eastAsia="ru-RU"/>
        </w:rPr>
        <w:t>Консультант Плюс</w:t>
      </w:r>
      <w:r w:rsidRPr="00D2088C">
        <w:rPr>
          <w:rFonts w:ascii="Times New Roman" w:eastAsia="Calibri" w:hAnsi="Times New Roman" w:cs="Times New Roman"/>
          <w:bCs/>
          <w:iCs/>
          <w:color w:val="000000"/>
          <w:sz w:val="28"/>
          <w:szCs w:val="28"/>
          <w:lang w:val="en-US" w:eastAsia="ru-RU"/>
        </w:rPr>
        <w:t> </w:t>
      </w:r>
      <w:proofErr w:type="gramStart"/>
      <w:r w:rsidRPr="00D2088C">
        <w:rPr>
          <w:rFonts w:ascii="Times New Roman" w:eastAsia="Calibri" w:hAnsi="Times New Roman" w:cs="Times New Roman"/>
          <w:bCs/>
          <w:iCs/>
          <w:color w:val="000000"/>
          <w:sz w:val="28"/>
          <w:szCs w:val="28"/>
          <w:lang w:eastAsia="ru-RU"/>
        </w:rPr>
        <w:t xml:space="preserve">- </w:t>
      </w:r>
      <w:r w:rsidRPr="00D2088C">
        <w:rPr>
          <w:rFonts w:ascii="Times New Roman" w:eastAsia="Calibri" w:hAnsi="Times New Roman" w:cs="Times New Roman"/>
          <w:bCs/>
          <w:iCs/>
          <w:color w:val="000000"/>
          <w:sz w:val="28"/>
          <w:szCs w:val="28"/>
          <w:lang w:val="en-US" w:eastAsia="ru-RU"/>
        </w:rPr>
        <w:t> </w:t>
      </w:r>
      <w:r w:rsidRPr="00D2088C">
        <w:rPr>
          <w:rFonts w:ascii="Times New Roman" w:eastAsia="Calibri" w:hAnsi="Times New Roman" w:cs="Times New Roman"/>
          <w:bCs/>
          <w:iCs/>
          <w:color w:val="000000"/>
          <w:sz w:val="28"/>
          <w:szCs w:val="28"/>
          <w:lang w:eastAsia="ru-RU"/>
        </w:rPr>
        <w:t>справочная</w:t>
      </w:r>
      <w:proofErr w:type="gramEnd"/>
      <w:r w:rsidRPr="00D2088C">
        <w:rPr>
          <w:rFonts w:ascii="Times New Roman" w:eastAsia="Calibri" w:hAnsi="Times New Roman" w:cs="Times New Roman"/>
          <w:bCs/>
          <w:iCs/>
          <w:color w:val="000000"/>
          <w:sz w:val="28"/>
          <w:szCs w:val="28"/>
          <w:lang w:eastAsia="ru-RU"/>
        </w:rPr>
        <w:t xml:space="preserve"> правовая система (доступ по локальной сети).</w:t>
      </w:r>
    </w:p>
    <w:p w14:paraId="1E46F81C" w14:textId="23A8FE19" w:rsidR="00D2088C" w:rsidRDefault="00D2088C" w:rsidP="005114AA">
      <w:pPr>
        <w:spacing w:after="200" w:line="276" w:lineRule="auto"/>
        <w:contextualSpacing/>
        <w:jc w:val="center"/>
        <w:rPr>
          <w:rFonts w:ascii="Times New Roman" w:eastAsia="Times New Roman" w:hAnsi="Times New Roman" w:cs="Times New Roman"/>
          <w:b/>
          <w:sz w:val="24"/>
          <w:szCs w:val="24"/>
          <w:lang w:eastAsia="ru-RU"/>
        </w:rPr>
      </w:pPr>
    </w:p>
    <w:p w14:paraId="2528DA34" w14:textId="77777777" w:rsidR="00D2088C" w:rsidRDefault="00D2088C" w:rsidP="005114AA">
      <w:pPr>
        <w:spacing w:after="200" w:line="276" w:lineRule="auto"/>
        <w:contextualSpacing/>
        <w:jc w:val="center"/>
        <w:rPr>
          <w:rFonts w:ascii="Times New Roman" w:eastAsia="Times New Roman" w:hAnsi="Times New Roman" w:cs="Times New Roman"/>
          <w:b/>
          <w:sz w:val="24"/>
          <w:szCs w:val="24"/>
          <w:lang w:eastAsia="ru-RU"/>
        </w:rPr>
      </w:pPr>
    </w:p>
    <w:p w14:paraId="7884164C" w14:textId="7E5847E2" w:rsidR="004928F0" w:rsidRDefault="004928F0" w:rsidP="005114AA">
      <w:pPr>
        <w:spacing w:after="200" w:line="276" w:lineRule="auto"/>
        <w:contextualSpacing/>
        <w:jc w:val="center"/>
        <w:rPr>
          <w:rFonts w:ascii="Times New Roman" w:eastAsia="Times New Roman" w:hAnsi="Times New Roman" w:cs="Times New Roman"/>
          <w:b/>
          <w:sz w:val="24"/>
          <w:szCs w:val="24"/>
          <w:lang w:eastAsia="ru-RU"/>
        </w:rPr>
      </w:pPr>
    </w:p>
    <w:p w14:paraId="1BCAA70F" w14:textId="77777777" w:rsidR="004928F0" w:rsidRPr="00D2088C" w:rsidRDefault="004928F0" w:rsidP="005114AA">
      <w:pPr>
        <w:spacing w:after="200" w:line="276" w:lineRule="auto"/>
        <w:contextualSpacing/>
        <w:jc w:val="center"/>
        <w:rPr>
          <w:rFonts w:ascii="Times New Roman" w:eastAsia="Times New Roman" w:hAnsi="Times New Roman" w:cs="Times New Roman"/>
          <w:b/>
          <w:sz w:val="28"/>
          <w:szCs w:val="28"/>
          <w:lang w:eastAsia="ru-RU"/>
        </w:rPr>
      </w:pPr>
    </w:p>
    <w:p w14:paraId="7A3FC10E" w14:textId="77777777" w:rsidR="00D2088C" w:rsidRDefault="00D2088C" w:rsidP="004928F0">
      <w:pPr>
        <w:pStyle w:val="a8"/>
        <w:ind w:left="1069"/>
        <w:contextualSpacing/>
        <w:jc w:val="center"/>
        <w:rPr>
          <w:rFonts w:ascii="Times New Roman" w:hAnsi="Times New Roman"/>
          <w:b/>
          <w:sz w:val="28"/>
          <w:szCs w:val="28"/>
          <w:lang w:eastAsia="ru-RU"/>
        </w:rPr>
      </w:pPr>
    </w:p>
    <w:p w14:paraId="3A4E4133" w14:textId="77777777" w:rsidR="00D2088C" w:rsidRDefault="00D2088C" w:rsidP="004928F0">
      <w:pPr>
        <w:pStyle w:val="a8"/>
        <w:ind w:left="1069"/>
        <w:contextualSpacing/>
        <w:jc w:val="center"/>
        <w:rPr>
          <w:rFonts w:ascii="Times New Roman" w:hAnsi="Times New Roman"/>
          <w:b/>
          <w:sz w:val="28"/>
          <w:szCs w:val="28"/>
          <w:lang w:eastAsia="ru-RU"/>
        </w:rPr>
      </w:pPr>
    </w:p>
    <w:p w14:paraId="06BA8D54" w14:textId="77777777" w:rsidR="00D2088C" w:rsidRDefault="00D2088C" w:rsidP="004928F0">
      <w:pPr>
        <w:pStyle w:val="a8"/>
        <w:ind w:left="1069"/>
        <w:contextualSpacing/>
        <w:jc w:val="center"/>
        <w:rPr>
          <w:rFonts w:ascii="Times New Roman" w:hAnsi="Times New Roman"/>
          <w:b/>
          <w:sz w:val="28"/>
          <w:szCs w:val="28"/>
          <w:lang w:eastAsia="ru-RU"/>
        </w:rPr>
      </w:pPr>
    </w:p>
    <w:p w14:paraId="67F2B127" w14:textId="77777777" w:rsidR="00D2088C" w:rsidRDefault="00D2088C" w:rsidP="004928F0">
      <w:pPr>
        <w:pStyle w:val="a8"/>
        <w:ind w:left="1069"/>
        <w:contextualSpacing/>
        <w:jc w:val="center"/>
        <w:rPr>
          <w:rFonts w:ascii="Times New Roman" w:hAnsi="Times New Roman"/>
          <w:b/>
          <w:sz w:val="28"/>
          <w:szCs w:val="28"/>
          <w:lang w:eastAsia="ru-RU"/>
        </w:rPr>
      </w:pPr>
    </w:p>
    <w:p w14:paraId="0110495D" w14:textId="192C0E10" w:rsidR="005114AA" w:rsidRPr="00D2088C" w:rsidRDefault="00DF5F58" w:rsidP="004928F0">
      <w:pPr>
        <w:pStyle w:val="a8"/>
        <w:ind w:left="1069"/>
        <w:contextualSpacing/>
        <w:jc w:val="center"/>
        <w:rPr>
          <w:rFonts w:ascii="Times New Roman" w:hAnsi="Times New Roman"/>
          <w:b/>
          <w:sz w:val="28"/>
          <w:szCs w:val="28"/>
          <w:lang w:eastAsia="ru-RU"/>
        </w:rPr>
      </w:pPr>
      <w:r w:rsidRPr="00D2088C">
        <w:rPr>
          <w:rFonts w:ascii="Times New Roman" w:hAnsi="Times New Roman"/>
          <w:b/>
          <w:sz w:val="28"/>
          <w:szCs w:val="28"/>
          <w:lang w:eastAsia="ru-RU"/>
        </w:rPr>
        <w:t>4.</w:t>
      </w:r>
      <w:r w:rsidR="005114AA" w:rsidRPr="00D2088C">
        <w:rPr>
          <w:rFonts w:ascii="Times New Roman" w:hAnsi="Times New Roman"/>
          <w:b/>
          <w:sz w:val="28"/>
          <w:szCs w:val="28"/>
          <w:lang w:eastAsia="ru-RU"/>
        </w:rPr>
        <w:t xml:space="preserve">КОНТРОЛЬ И ОЦЕНКА РЕЗУЛЬТАТОВ ОСВОЕНИЯ </w:t>
      </w:r>
      <w:r w:rsidR="005114AA" w:rsidRPr="00D2088C">
        <w:rPr>
          <w:rFonts w:ascii="Times New Roman" w:hAnsi="Times New Roman"/>
          <w:b/>
          <w:sz w:val="28"/>
          <w:szCs w:val="28"/>
          <w:lang w:eastAsia="ru-RU"/>
        </w:rPr>
        <w:br/>
      </w:r>
      <w:proofErr w:type="gramStart"/>
      <w:r w:rsidR="005114AA" w:rsidRPr="00D2088C">
        <w:rPr>
          <w:rFonts w:ascii="Times New Roman" w:hAnsi="Times New Roman"/>
          <w:b/>
          <w:sz w:val="28"/>
          <w:szCs w:val="28"/>
          <w:lang w:eastAsia="ru-RU"/>
        </w:rPr>
        <w:t>УЧЕБНО</w:t>
      </w:r>
      <w:r w:rsidR="00A0410E">
        <w:rPr>
          <w:rFonts w:ascii="Times New Roman" w:hAnsi="Times New Roman"/>
          <w:b/>
          <w:sz w:val="28"/>
          <w:szCs w:val="28"/>
          <w:lang w:eastAsia="ru-RU"/>
        </w:rPr>
        <w:t xml:space="preserve">ГО </w:t>
      </w:r>
      <w:r w:rsidR="005114AA" w:rsidRPr="00D2088C">
        <w:rPr>
          <w:rFonts w:ascii="Times New Roman" w:hAnsi="Times New Roman"/>
          <w:b/>
          <w:sz w:val="28"/>
          <w:szCs w:val="28"/>
          <w:lang w:eastAsia="ru-RU"/>
        </w:rPr>
        <w:t xml:space="preserve"> </w:t>
      </w:r>
      <w:r w:rsidR="00A0410E">
        <w:rPr>
          <w:rFonts w:ascii="Times New Roman" w:hAnsi="Times New Roman"/>
          <w:b/>
          <w:sz w:val="28"/>
          <w:szCs w:val="28"/>
          <w:lang w:eastAsia="ru-RU"/>
        </w:rPr>
        <w:t>ПРЕДМЕТА</w:t>
      </w:r>
      <w:proofErr w:type="gramEnd"/>
    </w:p>
    <w:p w14:paraId="68DB2902" w14:textId="77777777" w:rsidR="005114AA" w:rsidRPr="00F241E3" w:rsidRDefault="005114AA" w:rsidP="005114AA">
      <w:pPr>
        <w:spacing w:after="200" w:line="276" w:lineRule="auto"/>
        <w:contextualSpacing/>
        <w:jc w:val="center"/>
        <w:rPr>
          <w:rFonts w:ascii="Times New Roman" w:eastAsia="Times New Roman" w:hAnsi="Times New Roman" w:cs="Times New Roman"/>
          <w:b/>
          <w:sz w:val="24"/>
          <w:szCs w:val="24"/>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3"/>
        <w:gridCol w:w="4703"/>
      </w:tblGrid>
      <w:tr w:rsidR="005114AA" w:rsidRPr="00F241E3" w14:paraId="0FD54B27" w14:textId="77777777" w:rsidTr="002E545E">
        <w:tc>
          <w:tcPr>
            <w:tcW w:w="2457" w:type="pct"/>
          </w:tcPr>
          <w:p w14:paraId="3AC122B8" w14:textId="77777777" w:rsidR="005114AA" w:rsidRPr="00442CB1" w:rsidRDefault="005114AA" w:rsidP="002E545E">
            <w:pPr>
              <w:spacing w:after="20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Результаты обучения</w:t>
            </w:r>
          </w:p>
        </w:tc>
        <w:tc>
          <w:tcPr>
            <w:tcW w:w="2543" w:type="pct"/>
          </w:tcPr>
          <w:p w14:paraId="1E5DCEDA" w14:textId="77777777" w:rsidR="005114AA" w:rsidRPr="00442CB1" w:rsidRDefault="005114AA" w:rsidP="002E545E">
            <w:pPr>
              <w:spacing w:after="20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Методы оценки</w:t>
            </w:r>
          </w:p>
        </w:tc>
      </w:tr>
      <w:tr w:rsidR="005114AA" w:rsidRPr="00F241E3" w14:paraId="1F30F5B5" w14:textId="77777777" w:rsidTr="002E545E">
        <w:tc>
          <w:tcPr>
            <w:tcW w:w="2457" w:type="pct"/>
          </w:tcPr>
          <w:p w14:paraId="04B0D55D" w14:textId="7E8CB9E6"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05</w:t>
            </w:r>
          </w:p>
          <w:p w14:paraId="0EF5FB1F" w14:textId="31E68845"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06</w:t>
            </w:r>
          </w:p>
          <w:p w14:paraId="0DAF9FCB" w14:textId="74067DEE"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07</w:t>
            </w:r>
          </w:p>
          <w:p w14:paraId="2591E5D2" w14:textId="3819FC83"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08</w:t>
            </w:r>
          </w:p>
          <w:p w14:paraId="692A702B" w14:textId="61FFF2C3"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09</w:t>
            </w:r>
          </w:p>
          <w:p w14:paraId="1C1E1B62" w14:textId="2ED9E3F4" w:rsidR="005114AA" w:rsidRPr="00442CB1" w:rsidRDefault="005114AA" w:rsidP="002E545E">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10</w:t>
            </w:r>
          </w:p>
          <w:p w14:paraId="78AD99BB" w14:textId="0189D092" w:rsidR="005114AA" w:rsidRPr="00442CB1" w:rsidRDefault="005114AA" w:rsidP="005114AA">
            <w:pPr>
              <w:spacing w:after="0" w:line="240" w:lineRule="auto"/>
              <w:jc w:val="center"/>
              <w:rPr>
                <w:rFonts w:ascii="Times New Roman" w:eastAsia="Times New Roman" w:hAnsi="Times New Roman" w:cs="Times New Roman"/>
                <w:bCs/>
                <w:sz w:val="24"/>
                <w:szCs w:val="24"/>
                <w:lang w:eastAsia="ru-RU"/>
              </w:rPr>
            </w:pPr>
          </w:p>
        </w:tc>
        <w:tc>
          <w:tcPr>
            <w:tcW w:w="2543" w:type="pct"/>
          </w:tcPr>
          <w:p w14:paraId="36EF8E40" w14:textId="0035497C" w:rsidR="005114AA" w:rsidRPr="00442CB1" w:rsidRDefault="005114AA" w:rsidP="004928F0">
            <w:pPr>
              <w:spacing w:after="200" w:line="240" w:lineRule="auto"/>
              <w:rPr>
                <w:rFonts w:ascii="Times New Roman" w:eastAsia="Times New Roman" w:hAnsi="Times New Roman" w:cs="Times New Roman"/>
                <w:bCs/>
                <w:sz w:val="24"/>
                <w:szCs w:val="24"/>
                <w:lang w:eastAsia="ru-RU"/>
              </w:rPr>
            </w:pPr>
            <w:r w:rsidRPr="00442CB1">
              <w:rPr>
                <w:rFonts w:ascii="Times New Roman" w:eastAsia="Times New Roman" w:hAnsi="Times New Roman" w:cs="Times New Roman"/>
                <w:bCs/>
                <w:sz w:val="24"/>
                <w:szCs w:val="24"/>
                <w:lang w:eastAsia="ru-RU"/>
              </w:rPr>
              <w:t xml:space="preserve">Оценка результатов устных ответов, </w:t>
            </w:r>
            <w:r w:rsidR="00FF7C58">
              <w:rPr>
                <w:rFonts w:ascii="Times New Roman" w:eastAsia="Times New Roman" w:hAnsi="Times New Roman" w:cs="Times New Roman"/>
                <w:bCs/>
                <w:sz w:val="24"/>
                <w:szCs w:val="24"/>
                <w:lang w:eastAsia="ru-RU"/>
              </w:rPr>
              <w:t>аналитической</w:t>
            </w:r>
            <w:r>
              <w:rPr>
                <w:rFonts w:ascii="Times New Roman" w:eastAsia="Times New Roman" w:hAnsi="Times New Roman" w:cs="Times New Roman"/>
                <w:bCs/>
                <w:sz w:val="24"/>
                <w:szCs w:val="24"/>
                <w:lang w:eastAsia="ru-RU"/>
              </w:rPr>
              <w:t xml:space="preserve"> работ</w:t>
            </w:r>
            <w:r w:rsidR="00FF7C58">
              <w:rPr>
                <w:rFonts w:ascii="Times New Roman" w:eastAsia="Times New Roman" w:hAnsi="Times New Roman" w:cs="Times New Roman"/>
                <w:bCs/>
                <w:sz w:val="24"/>
                <w:szCs w:val="24"/>
                <w:lang w:eastAsia="ru-RU"/>
              </w:rPr>
              <w:t>ы</w:t>
            </w:r>
            <w:r>
              <w:rPr>
                <w:rFonts w:ascii="Times New Roman" w:eastAsia="Times New Roman" w:hAnsi="Times New Roman" w:cs="Times New Roman"/>
                <w:bCs/>
                <w:sz w:val="24"/>
                <w:szCs w:val="24"/>
                <w:lang w:eastAsia="ru-RU"/>
              </w:rPr>
              <w:t xml:space="preserve"> с текстами художественной литературы, написани</w:t>
            </w:r>
            <w:r w:rsidR="00FF7C58">
              <w:rPr>
                <w:rFonts w:ascii="Times New Roman" w:eastAsia="Times New Roman" w:hAnsi="Times New Roman" w:cs="Times New Roman"/>
                <w:bCs/>
                <w:sz w:val="24"/>
                <w:szCs w:val="24"/>
                <w:lang w:eastAsia="ru-RU"/>
              </w:rPr>
              <w:t>я</w:t>
            </w:r>
            <w:r>
              <w:rPr>
                <w:rFonts w:ascii="Times New Roman" w:eastAsia="Times New Roman" w:hAnsi="Times New Roman" w:cs="Times New Roman"/>
                <w:bCs/>
                <w:sz w:val="24"/>
                <w:szCs w:val="24"/>
                <w:lang w:eastAsia="ru-RU"/>
              </w:rPr>
              <w:t xml:space="preserve"> сочинений, эссе (</w:t>
            </w:r>
            <w:r w:rsidRPr="00442CB1">
              <w:rPr>
                <w:rFonts w:ascii="Times New Roman" w:eastAsia="Times New Roman" w:hAnsi="Times New Roman" w:cs="Times New Roman"/>
                <w:bCs/>
                <w:sz w:val="24"/>
                <w:szCs w:val="24"/>
                <w:lang w:eastAsia="ru-RU"/>
              </w:rPr>
              <w:t>в том числе профессионально ориентированных),</w:t>
            </w:r>
            <w:r w:rsidR="00FF7C58">
              <w:rPr>
                <w:rFonts w:ascii="Times New Roman" w:eastAsia="Times New Roman" w:hAnsi="Times New Roman" w:cs="Times New Roman"/>
                <w:bCs/>
                <w:sz w:val="24"/>
                <w:szCs w:val="24"/>
                <w:lang w:eastAsia="ru-RU"/>
              </w:rPr>
              <w:t xml:space="preserve"> составления развернутых устных и письменных высказываний,</w:t>
            </w:r>
            <w:r w:rsidRPr="00442CB1">
              <w:rPr>
                <w:rFonts w:ascii="Times New Roman" w:eastAsia="Times New Roman" w:hAnsi="Times New Roman" w:cs="Times New Roman"/>
                <w:bCs/>
                <w:sz w:val="24"/>
                <w:szCs w:val="24"/>
                <w:lang w:eastAsia="ru-RU"/>
              </w:rPr>
              <w:t xml:space="preserve"> заданий экзамена</w:t>
            </w:r>
          </w:p>
        </w:tc>
      </w:tr>
    </w:tbl>
    <w:p w14:paraId="7E93DF11" w14:textId="77777777" w:rsidR="005114AA" w:rsidRDefault="005114AA" w:rsidP="005114AA">
      <w:pPr>
        <w:spacing w:after="0" w:line="240" w:lineRule="auto"/>
        <w:contextualSpacing/>
        <w:jc w:val="center"/>
        <w:rPr>
          <w:rFonts w:ascii="Times New Roman" w:hAnsi="Times New Roman"/>
          <w:b/>
          <w:sz w:val="24"/>
          <w:szCs w:val="24"/>
          <w:lang w:eastAsia="ru-RU"/>
        </w:rPr>
      </w:pPr>
    </w:p>
    <w:p w14:paraId="09E19753" w14:textId="77777777" w:rsidR="005114AA" w:rsidRPr="005114AA" w:rsidRDefault="005114AA" w:rsidP="005114AA">
      <w:pPr>
        <w:spacing w:after="0" w:line="240" w:lineRule="auto"/>
        <w:contextualSpacing/>
        <w:jc w:val="center"/>
        <w:rPr>
          <w:rFonts w:ascii="Times New Roman" w:hAnsi="Times New Roman"/>
          <w:b/>
          <w:sz w:val="24"/>
          <w:szCs w:val="24"/>
          <w:lang w:eastAsia="ru-RU"/>
        </w:rPr>
      </w:pPr>
    </w:p>
    <w:p w14:paraId="756A0267" w14:textId="7EEB22A6"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1D9D369D" w14:textId="3344E5B3"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752CD47F" w14:textId="53E10F7C"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7C1BF1EB" w14:textId="571CB776"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03B703B6" w14:textId="1F16086E"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295CF334" w14:textId="6DEADE8A" w:rsidR="002F2B39" w:rsidRDefault="002F2B39" w:rsidP="00D2088C">
      <w:pPr>
        <w:spacing w:after="0" w:line="240" w:lineRule="auto"/>
        <w:jc w:val="both"/>
        <w:rPr>
          <w:rFonts w:ascii="Times New Roman" w:eastAsia="Times New Roman" w:hAnsi="Times New Roman" w:cs="Times New Roman"/>
          <w:b/>
          <w:sz w:val="24"/>
          <w:szCs w:val="24"/>
          <w:lang w:eastAsia="ru-RU"/>
        </w:rPr>
      </w:pPr>
    </w:p>
    <w:bookmarkEnd w:id="0"/>
    <w:p w14:paraId="66684D5D" w14:textId="4A6CE517"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4E9D8A4E" w14:textId="0CCFC235"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195A2600" w14:textId="32709110"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2379DC18" w14:textId="6483163C"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13F8D94F" w14:textId="4CB5798D"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6904E57F" w14:textId="7BE519B7"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1F1886DB" w14:textId="0AFA3F53"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3D5C1CBB" w14:textId="11C71A03"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1E3DA408" w14:textId="3DCA9090"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1F18ACFF" w14:textId="10B16D75"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01C0EB8A" w14:textId="6118ABED"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0A88960B" w14:textId="34F0E08A"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17E2DEFC" w14:textId="75911CA5"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5B04E17F" w14:textId="77777777" w:rsidR="00D2088C" w:rsidRDefault="00D2088C" w:rsidP="00721B3F">
      <w:pPr>
        <w:spacing w:after="0" w:line="240" w:lineRule="auto"/>
        <w:ind w:firstLine="709"/>
        <w:jc w:val="both"/>
        <w:rPr>
          <w:rFonts w:ascii="Times New Roman" w:eastAsia="Times New Roman" w:hAnsi="Times New Roman" w:cs="Times New Roman"/>
          <w:b/>
          <w:sz w:val="24"/>
          <w:szCs w:val="24"/>
          <w:lang w:eastAsia="ru-RU"/>
        </w:rPr>
      </w:pPr>
    </w:p>
    <w:p w14:paraId="55163D28" w14:textId="5135160D"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7C9BC77C" w14:textId="7F40ED48"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78DBF27E" w14:textId="28F2B80C"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028B69F9" w14:textId="396D1F1E"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2A4F9B71" w14:textId="4B0B0ADA"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01AC2E02" w14:textId="456DA9EA"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1B1C4FC7" w14:textId="282D40A3"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6B1581A8" w14:textId="331BFF12"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541524E3" w14:textId="4A350004"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055E9443" w14:textId="77777777" w:rsidR="002F2B39" w:rsidRDefault="002F2B39" w:rsidP="002F2B39">
      <w:pPr>
        <w:spacing w:after="0" w:line="240" w:lineRule="auto"/>
        <w:ind w:firstLine="709"/>
        <w:jc w:val="both"/>
        <w:rPr>
          <w:rFonts w:ascii="Times New Roman" w:eastAsia="Times New Roman" w:hAnsi="Times New Roman" w:cs="Times New Roman"/>
          <w:b/>
          <w:sz w:val="24"/>
          <w:szCs w:val="24"/>
          <w:lang w:eastAsia="ru-RU"/>
        </w:rPr>
      </w:pPr>
    </w:p>
    <w:p w14:paraId="6E4E7457" w14:textId="52D2141B"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605A3C3A" w14:textId="00C576E8"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326F6318" w14:textId="76396E20"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1442C83D" w14:textId="03E9B5D6"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37F18984" w14:textId="48355E53"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42707A08" w14:textId="7006639D"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40286EA7" w14:textId="6A29D6CE"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62228A61" w14:textId="62239A81"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0AEB3CF4" w14:textId="7D8E1A4E"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4F940EFB" w14:textId="7E0F9BB5"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37D55781" w14:textId="0E8AC74F" w:rsidR="002F2B39" w:rsidRDefault="002F2B39" w:rsidP="00721B3F">
      <w:pPr>
        <w:spacing w:after="0" w:line="240" w:lineRule="auto"/>
        <w:ind w:firstLine="709"/>
        <w:jc w:val="both"/>
        <w:rPr>
          <w:rFonts w:ascii="Times New Roman" w:eastAsia="Times New Roman" w:hAnsi="Times New Roman" w:cs="Times New Roman"/>
          <w:b/>
          <w:sz w:val="24"/>
          <w:szCs w:val="24"/>
          <w:lang w:eastAsia="ru-RU"/>
        </w:rPr>
      </w:pPr>
    </w:p>
    <w:p w14:paraId="7D0CD433" w14:textId="703592B3" w:rsidR="002F2B39" w:rsidRPr="00D2088C" w:rsidRDefault="002F2B39" w:rsidP="00721B3F">
      <w:pPr>
        <w:spacing w:after="0" w:line="240" w:lineRule="auto"/>
        <w:ind w:firstLine="709"/>
        <w:jc w:val="both"/>
        <w:rPr>
          <w:rFonts w:ascii="Times New Roman" w:eastAsia="Times New Roman" w:hAnsi="Times New Roman" w:cs="Times New Roman"/>
          <w:b/>
          <w:sz w:val="28"/>
          <w:szCs w:val="28"/>
          <w:lang w:eastAsia="ru-RU"/>
        </w:rPr>
      </w:pPr>
    </w:p>
    <w:p w14:paraId="1943D185" w14:textId="310A8889" w:rsidR="002F2B39" w:rsidRPr="00D2088C" w:rsidRDefault="002F2B39" w:rsidP="002F2B39">
      <w:pPr>
        <w:spacing w:after="0" w:line="240" w:lineRule="auto"/>
        <w:jc w:val="center"/>
        <w:rPr>
          <w:rFonts w:ascii="Times New Roman" w:hAnsi="Times New Roman"/>
          <w:b/>
          <w:sz w:val="28"/>
          <w:szCs w:val="28"/>
        </w:rPr>
      </w:pPr>
      <w:r w:rsidRPr="00D2088C">
        <w:rPr>
          <w:rFonts w:ascii="Times New Roman" w:hAnsi="Times New Roman"/>
          <w:b/>
          <w:sz w:val="28"/>
          <w:szCs w:val="28"/>
        </w:rPr>
        <w:t xml:space="preserve">ФОНДЫ ОЦЕНОЧНЫХ СРЕДСТВ </w:t>
      </w:r>
    </w:p>
    <w:p w14:paraId="59C996A9" w14:textId="77777777" w:rsidR="002F2B39" w:rsidRPr="00D2088C" w:rsidRDefault="002F2B39" w:rsidP="002F2B39">
      <w:pPr>
        <w:spacing w:after="0" w:line="240" w:lineRule="auto"/>
        <w:jc w:val="center"/>
        <w:rPr>
          <w:rFonts w:ascii="Times New Roman" w:hAnsi="Times New Roman"/>
          <w:color w:val="000000"/>
          <w:sz w:val="28"/>
          <w:szCs w:val="28"/>
        </w:rPr>
      </w:pPr>
      <w:r w:rsidRPr="00D2088C">
        <w:rPr>
          <w:rFonts w:ascii="Times New Roman" w:hAnsi="Times New Roman"/>
          <w:bCs/>
          <w:sz w:val="28"/>
          <w:szCs w:val="28"/>
        </w:rPr>
        <w:t>(ПРОМЕЖУТОЧНАЯ АТТЕСТАЦИЯ)</w:t>
      </w:r>
      <w:r w:rsidRPr="00D2088C">
        <w:rPr>
          <w:rFonts w:ascii="Times New Roman" w:hAnsi="Times New Roman"/>
          <w:color w:val="000000"/>
          <w:sz w:val="28"/>
          <w:szCs w:val="28"/>
        </w:rPr>
        <w:t xml:space="preserve"> </w:t>
      </w:r>
    </w:p>
    <w:p w14:paraId="25A5A5D7" w14:textId="11CABB03" w:rsidR="002F2B39" w:rsidRPr="00D2088C" w:rsidRDefault="002F2B39" w:rsidP="002F2B39">
      <w:pPr>
        <w:spacing w:after="0" w:line="240" w:lineRule="auto"/>
        <w:jc w:val="center"/>
        <w:rPr>
          <w:rFonts w:ascii="Times New Roman" w:hAnsi="Times New Roman"/>
          <w:b/>
          <w:i/>
          <w:sz w:val="28"/>
          <w:szCs w:val="28"/>
        </w:rPr>
      </w:pPr>
      <w:r w:rsidRPr="00D2088C">
        <w:rPr>
          <w:rFonts w:ascii="Times New Roman" w:hAnsi="Times New Roman"/>
          <w:color w:val="000000"/>
          <w:sz w:val="28"/>
          <w:szCs w:val="28"/>
        </w:rPr>
        <w:t xml:space="preserve">для </w:t>
      </w:r>
      <w:r w:rsidR="00067977">
        <w:rPr>
          <w:rFonts w:ascii="Times New Roman" w:hAnsi="Times New Roman"/>
          <w:color w:val="000000"/>
          <w:sz w:val="28"/>
          <w:szCs w:val="28"/>
        </w:rPr>
        <w:t>специальности 34.02.01 Сестринское дело</w:t>
      </w:r>
    </w:p>
    <w:p w14:paraId="5ED7F7C7" w14:textId="77777777" w:rsidR="002F2B39" w:rsidRPr="00D2088C" w:rsidRDefault="002F2B39" w:rsidP="002F2B39">
      <w:pPr>
        <w:spacing w:after="0" w:line="240" w:lineRule="auto"/>
        <w:jc w:val="center"/>
        <w:rPr>
          <w:rFonts w:ascii="Times New Roman" w:hAnsi="Times New Roman"/>
          <w:bCs/>
          <w:sz w:val="28"/>
          <w:szCs w:val="28"/>
        </w:rPr>
      </w:pPr>
    </w:p>
    <w:p w14:paraId="1E4982DC" w14:textId="543AF7C9" w:rsidR="002F2B39" w:rsidRPr="00D2088C" w:rsidRDefault="002F2B39" w:rsidP="002F2B39">
      <w:pPr>
        <w:spacing w:after="0" w:line="240" w:lineRule="auto"/>
        <w:jc w:val="center"/>
        <w:rPr>
          <w:rFonts w:ascii="Times New Roman" w:hAnsi="Times New Roman"/>
          <w:b/>
          <w:sz w:val="28"/>
          <w:szCs w:val="28"/>
        </w:rPr>
      </w:pPr>
      <w:r w:rsidRPr="00D2088C">
        <w:rPr>
          <w:rFonts w:ascii="Times New Roman" w:hAnsi="Times New Roman"/>
          <w:b/>
          <w:sz w:val="28"/>
          <w:szCs w:val="28"/>
        </w:rPr>
        <w:t>К РАБОЧЕЙ ПРОГРАММЕ ОБЩЕОБРАЗОВАТЕЛЬНО</w:t>
      </w:r>
      <w:r w:rsidR="00A0410E">
        <w:rPr>
          <w:rFonts w:ascii="Times New Roman" w:hAnsi="Times New Roman"/>
          <w:b/>
          <w:sz w:val="28"/>
          <w:szCs w:val="28"/>
        </w:rPr>
        <w:t>ГО</w:t>
      </w:r>
      <w:r w:rsidRPr="00D2088C">
        <w:rPr>
          <w:rFonts w:ascii="Times New Roman" w:hAnsi="Times New Roman"/>
          <w:b/>
          <w:sz w:val="28"/>
          <w:szCs w:val="28"/>
        </w:rPr>
        <w:t xml:space="preserve"> </w:t>
      </w:r>
      <w:r w:rsidR="00A0410E">
        <w:rPr>
          <w:rFonts w:ascii="Times New Roman" w:hAnsi="Times New Roman"/>
          <w:b/>
          <w:sz w:val="28"/>
          <w:szCs w:val="28"/>
        </w:rPr>
        <w:t>УЧЕБНОГО ПРЕДМЕТА</w:t>
      </w:r>
      <w:r w:rsidRPr="00D2088C">
        <w:rPr>
          <w:rFonts w:ascii="Times New Roman" w:hAnsi="Times New Roman"/>
          <w:b/>
          <w:sz w:val="28"/>
          <w:szCs w:val="28"/>
        </w:rPr>
        <w:t xml:space="preserve"> </w:t>
      </w:r>
    </w:p>
    <w:p w14:paraId="052DE52D" w14:textId="44276C35" w:rsidR="002F2B39" w:rsidRPr="00D2088C" w:rsidRDefault="00A0410E" w:rsidP="002F2B39">
      <w:pPr>
        <w:spacing w:after="0" w:line="240" w:lineRule="auto"/>
        <w:jc w:val="center"/>
        <w:rPr>
          <w:rFonts w:ascii="Times New Roman" w:hAnsi="Times New Roman"/>
          <w:b/>
          <w:sz w:val="28"/>
          <w:szCs w:val="28"/>
        </w:rPr>
      </w:pPr>
      <w:r>
        <w:rPr>
          <w:rFonts w:ascii="Times New Roman" w:hAnsi="Times New Roman"/>
          <w:bCs/>
          <w:sz w:val="28"/>
          <w:szCs w:val="28"/>
        </w:rPr>
        <w:t>ОУП</w:t>
      </w:r>
      <w:r w:rsidR="0091737F" w:rsidRPr="00EA7E37">
        <w:rPr>
          <w:rFonts w:ascii="Times New Roman" w:eastAsia="Times New Roman" w:hAnsi="Times New Roman" w:cs="Times New Roman"/>
          <w:bCs/>
          <w:sz w:val="28"/>
          <w:szCs w:val="28"/>
          <w:lang w:eastAsia="ru-RU"/>
        </w:rPr>
        <w:t xml:space="preserve">02 ЛИТЕРАТУРА </w:t>
      </w:r>
      <w:r w:rsidR="002F2B39" w:rsidRPr="00D2088C">
        <w:rPr>
          <w:rFonts w:ascii="Times New Roman" w:hAnsi="Times New Roman"/>
          <w:b/>
          <w:sz w:val="28"/>
          <w:szCs w:val="28"/>
        </w:rPr>
        <w:t>(базовый уровень)</w:t>
      </w:r>
    </w:p>
    <w:p w14:paraId="4CBDAC1D" w14:textId="77777777" w:rsidR="002F2B39" w:rsidRPr="00D2088C" w:rsidRDefault="002F2B39" w:rsidP="002F2B39">
      <w:pPr>
        <w:spacing w:after="0" w:line="240" w:lineRule="auto"/>
        <w:jc w:val="center"/>
        <w:rPr>
          <w:rFonts w:ascii="Times New Roman" w:hAnsi="Times New Roman"/>
          <w:b/>
          <w:i/>
          <w:sz w:val="28"/>
          <w:szCs w:val="28"/>
          <w:vertAlign w:val="superscript"/>
        </w:rPr>
      </w:pPr>
    </w:p>
    <w:p w14:paraId="2380BA4A" w14:textId="77777777" w:rsidR="002F2B39" w:rsidRPr="00D2088C" w:rsidRDefault="002F2B39" w:rsidP="002F2B39">
      <w:pPr>
        <w:spacing w:after="0" w:line="240" w:lineRule="auto"/>
        <w:ind w:firstLine="567"/>
        <w:jc w:val="center"/>
        <w:rPr>
          <w:rFonts w:ascii="Times New Roman" w:hAnsi="Times New Roman"/>
          <w:sz w:val="28"/>
          <w:szCs w:val="28"/>
        </w:rPr>
      </w:pPr>
      <w:r w:rsidRPr="00D2088C">
        <w:rPr>
          <w:rFonts w:ascii="Times New Roman" w:hAnsi="Times New Roman"/>
          <w:sz w:val="28"/>
          <w:szCs w:val="28"/>
        </w:rPr>
        <w:t>профиль обучения: естественно-научный</w:t>
      </w:r>
    </w:p>
    <w:p w14:paraId="1C7775FD" w14:textId="77777777" w:rsidR="002F2B39" w:rsidRPr="00D2088C" w:rsidRDefault="002F2B39" w:rsidP="002F2B39">
      <w:pPr>
        <w:spacing w:after="0" w:line="240" w:lineRule="auto"/>
        <w:rPr>
          <w:rFonts w:ascii="Times New Roman" w:hAnsi="Times New Roman"/>
          <w:b/>
          <w:i/>
          <w:sz w:val="28"/>
          <w:szCs w:val="28"/>
        </w:rPr>
      </w:pPr>
    </w:p>
    <w:p w14:paraId="2DF61ADE" w14:textId="77777777" w:rsidR="002F2B39" w:rsidRDefault="002F2B39" w:rsidP="002F2B39">
      <w:pPr>
        <w:spacing w:after="0" w:line="240" w:lineRule="auto"/>
        <w:rPr>
          <w:rFonts w:ascii="Times New Roman" w:hAnsi="Times New Roman"/>
          <w:b/>
          <w:i/>
        </w:rPr>
      </w:pPr>
    </w:p>
    <w:p w14:paraId="557173B7" w14:textId="77777777" w:rsidR="002F2B39" w:rsidRDefault="002F2B39" w:rsidP="002F2B39">
      <w:pPr>
        <w:spacing w:after="0" w:line="240" w:lineRule="auto"/>
        <w:rPr>
          <w:rFonts w:ascii="Times New Roman" w:hAnsi="Times New Roman"/>
          <w:b/>
          <w:i/>
        </w:rPr>
      </w:pPr>
    </w:p>
    <w:p w14:paraId="7C710EBD" w14:textId="77777777" w:rsidR="002F2B39" w:rsidRDefault="002F2B39" w:rsidP="002F2B39">
      <w:pPr>
        <w:spacing w:after="0" w:line="240" w:lineRule="auto"/>
        <w:rPr>
          <w:rFonts w:ascii="Times New Roman" w:hAnsi="Times New Roman"/>
          <w:b/>
          <w:i/>
        </w:rPr>
      </w:pPr>
    </w:p>
    <w:p w14:paraId="184F7202" w14:textId="77777777" w:rsidR="002F2B39" w:rsidRDefault="002F2B39" w:rsidP="002F2B39">
      <w:pPr>
        <w:spacing w:after="0" w:line="240" w:lineRule="auto"/>
        <w:rPr>
          <w:rFonts w:ascii="Times New Roman" w:hAnsi="Times New Roman"/>
          <w:b/>
          <w:i/>
        </w:rPr>
      </w:pPr>
    </w:p>
    <w:p w14:paraId="2472928C" w14:textId="77777777" w:rsidR="002F2B39" w:rsidRDefault="002F2B39" w:rsidP="002F2B39">
      <w:pPr>
        <w:spacing w:after="0" w:line="240" w:lineRule="auto"/>
        <w:rPr>
          <w:rFonts w:ascii="Times New Roman" w:hAnsi="Times New Roman"/>
          <w:b/>
          <w:i/>
        </w:rPr>
      </w:pPr>
    </w:p>
    <w:p w14:paraId="5A6CC958" w14:textId="77777777" w:rsidR="002F2B39" w:rsidRDefault="002F2B39" w:rsidP="002F2B39">
      <w:pPr>
        <w:spacing w:after="0" w:line="240" w:lineRule="auto"/>
        <w:rPr>
          <w:rFonts w:ascii="Times New Roman" w:hAnsi="Times New Roman"/>
          <w:b/>
          <w:i/>
        </w:rPr>
      </w:pPr>
    </w:p>
    <w:p w14:paraId="1A750F8F" w14:textId="77777777" w:rsidR="002F2B39" w:rsidRDefault="002F2B39" w:rsidP="002F2B39">
      <w:pPr>
        <w:spacing w:after="0" w:line="240" w:lineRule="auto"/>
        <w:rPr>
          <w:rFonts w:ascii="Times New Roman" w:hAnsi="Times New Roman"/>
          <w:b/>
          <w:i/>
        </w:rPr>
      </w:pPr>
    </w:p>
    <w:p w14:paraId="17E2AB95" w14:textId="77777777" w:rsidR="002F2B39" w:rsidRDefault="002F2B39" w:rsidP="002F2B39">
      <w:pPr>
        <w:spacing w:after="0" w:line="240" w:lineRule="auto"/>
        <w:rPr>
          <w:rFonts w:ascii="Times New Roman" w:hAnsi="Times New Roman"/>
          <w:b/>
          <w:i/>
        </w:rPr>
      </w:pPr>
    </w:p>
    <w:p w14:paraId="6DDD234E" w14:textId="1BFCE98D" w:rsidR="002F2B39" w:rsidRDefault="002F2B39" w:rsidP="002F2B39">
      <w:pPr>
        <w:spacing w:after="0" w:line="240" w:lineRule="auto"/>
        <w:rPr>
          <w:rFonts w:ascii="Times New Roman" w:hAnsi="Times New Roman"/>
          <w:b/>
          <w:i/>
        </w:rPr>
      </w:pPr>
    </w:p>
    <w:p w14:paraId="50989486" w14:textId="0886AB67" w:rsidR="00D2088C" w:rsidRDefault="00D2088C" w:rsidP="002F2B39">
      <w:pPr>
        <w:spacing w:after="0" w:line="240" w:lineRule="auto"/>
        <w:rPr>
          <w:rFonts w:ascii="Times New Roman" w:hAnsi="Times New Roman"/>
          <w:b/>
          <w:i/>
        </w:rPr>
      </w:pPr>
    </w:p>
    <w:p w14:paraId="316A5647" w14:textId="577C9CAF" w:rsidR="00D2088C" w:rsidRDefault="00D2088C" w:rsidP="002F2B39">
      <w:pPr>
        <w:spacing w:after="0" w:line="240" w:lineRule="auto"/>
        <w:rPr>
          <w:rFonts w:ascii="Times New Roman" w:hAnsi="Times New Roman"/>
          <w:b/>
          <w:i/>
        </w:rPr>
      </w:pPr>
    </w:p>
    <w:p w14:paraId="6293DCEF" w14:textId="5D8FA439" w:rsidR="00D2088C" w:rsidRDefault="00D2088C" w:rsidP="002F2B39">
      <w:pPr>
        <w:spacing w:after="0" w:line="240" w:lineRule="auto"/>
        <w:rPr>
          <w:rFonts w:ascii="Times New Roman" w:hAnsi="Times New Roman"/>
          <w:b/>
          <w:i/>
        </w:rPr>
      </w:pPr>
    </w:p>
    <w:p w14:paraId="6A9C1205" w14:textId="006C3891" w:rsidR="00D2088C" w:rsidRDefault="00D2088C" w:rsidP="002F2B39">
      <w:pPr>
        <w:spacing w:after="0" w:line="240" w:lineRule="auto"/>
        <w:rPr>
          <w:rFonts w:ascii="Times New Roman" w:hAnsi="Times New Roman"/>
          <w:b/>
          <w:i/>
        </w:rPr>
      </w:pPr>
    </w:p>
    <w:p w14:paraId="52C2B19F" w14:textId="1224FB48" w:rsidR="00D2088C" w:rsidRDefault="00D2088C" w:rsidP="002F2B39">
      <w:pPr>
        <w:spacing w:after="0" w:line="240" w:lineRule="auto"/>
        <w:rPr>
          <w:rFonts w:ascii="Times New Roman" w:hAnsi="Times New Roman"/>
          <w:b/>
          <w:i/>
        </w:rPr>
      </w:pPr>
    </w:p>
    <w:p w14:paraId="2FC8A1EB" w14:textId="3EF88704" w:rsidR="00D2088C" w:rsidRDefault="00D2088C" w:rsidP="002F2B39">
      <w:pPr>
        <w:spacing w:after="0" w:line="240" w:lineRule="auto"/>
        <w:rPr>
          <w:rFonts w:ascii="Times New Roman" w:hAnsi="Times New Roman"/>
          <w:b/>
          <w:i/>
        </w:rPr>
      </w:pPr>
    </w:p>
    <w:p w14:paraId="5F608BB4" w14:textId="77777777" w:rsidR="00D2088C" w:rsidRDefault="00D2088C" w:rsidP="002F2B39">
      <w:pPr>
        <w:spacing w:after="0" w:line="240" w:lineRule="auto"/>
        <w:rPr>
          <w:rFonts w:ascii="Times New Roman" w:hAnsi="Times New Roman"/>
          <w:b/>
          <w:i/>
        </w:rPr>
      </w:pPr>
    </w:p>
    <w:p w14:paraId="57A05FAB" w14:textId="15DC5DC6" w:rsidR="002F2B39" w:rsidRDefault="002F2B39" w:rsidP="002F2B39">
      <w:pPr>
        <w:spacing w:after="0" w:line="240" w:lineRule="auto"/>
        <w:rPr>
          <w:rFonts w:ascii="Times New Roman" w:hAnsi="Times New Roman"/>
          <w:b/>
          <w:i/>
        </w:rPr>
      </w:pPr>
    </w:p>
    <w:p w14:paraId="42061F30" w14:textId="7FE75F5B" w:rsidR="00D2088C" w:rsidRDefault="00D2088C" w:rsidP="002F2B39">
      <w:pPr>
        <w:spacing w:after="0" w:line="240" w:lineRule="auto"/>
        <w:rPr>
          <w:rFonts w:ascii="Times New Roman" w:hAnsi="Times New Roman"/>
          <w:b/>
          <w:i/>
        </w:rPr>
      </w:pPr>
    </w:p>
    <w:p w14:paraId="6A422DFA" w14:textId="03A32F23" w:rsidR="00D2088C" w:rsidRDefault="00D2088C" w:rsidP="002F2B39">
      <w:pPr>
        <w:spacing w:after="0" w:line="240" w:lineRule="auto"/>
        <w:rPr>
          <w:rFonts w:ascii="Times New Roman" w:hAnsi="Times New Roman"/>
          <w:b/>
          <w:i/>
        </w:rPr>
      </w:pPr>
    </w:p>
    <w:p w14:paraId="26540A83" w14:textId="0124114B" w:rsidR="00D2088C" w:rsidRDefault="00D2088C" w:rsidP="002F2B39">
      <w:pPr>
        <w:spacing w:after="0" w:line="240" w:lineRule="auto"/>
        <w:rPr>
          <w:rFonts w:ascii="Times New Roman" w:hAnsi="Times New Roman"/>
          <w:b/>
          <w:i/>
        </w:rPr>
      </w:pPr>
    </w:p>
    <w:p w14:paraId="5FB82B95" w14:textId="376CDBF5" w:rsidR="00D2088C" w:rsidRDefault="00D2088C" w:rsidP="002F2B39">
      <w:pPr>
        <w:spacing w:after="0" w:line="240" w:lineRule="auto"/>
        <w:rPr>
          <w:rFonts w:ascii="Times New Roman" w:hAnsi="Times New Roman"/>
          <w:b/>
          <w:i/>
        </w:rPr>
      </w:pPr>
    </w:p>
    <w:p w14:paraId="663F095D" w14:textId="77777777" w:rsidR="00D2088C" w:rsidRDefault="00D2088C" w:rsidP="002F2B39">
      <w:pPr>
        <w:spacing w:after="0" w:line="240" w:lineRule="auto"/>
        <w:rPr>
          <w:rFonts w:ascii="Times New Roman" w:hAnsi="Times New Roman"/>
          <w:b/>
          <w:i/>
        </w:rPr>
      </w:pPr>
    </w:p>
    <w:p w14:paraId="535B68F5" w14:textId="74D66B92" w:rsidR="00D2088C" w:rsidRDefault="00D2088C" w:rsidP="002F2B39">
      <w:pPr>
        <w:spacing w:after="0" w:line="240" w:lineRule="auto"/>
        <w:rPr>
          <w:rFonts w:ascii="Times New Roman" w:hAnsi="Times New Roman"/>
          <w:b/>
          <w:i/>
        </w:rPr>
      </w:pPr>
    </w:p>
    <w:p w14:paraId="60E9C7CF" w14:textId="77777777" w:rsidR="00D2088C" w:rsidRDefault="00D2088C" w:rsidP="002F2B39">
      <w:pPr>
        <w:spacing w:after="0" w:line="240" w:lineRule="auto"/>
        <w:rPr>
          <w:rFonts w:ascii="Times New Roman" w:hAnsi="Times New Roman"/>
          <w:b/>
          <w:i/>
        </w:rPr>
      </w:pPr>
    </w:p>
    <w:p w14:paraId="3E831889" w14:textId="77777777" w:rsidR="002F2B39" w:rsidRDefault="002F2B39" w:rsidP="002F2B39">
      <w:pPr>
        <w:spacing w:after="0" w:line="240" w:lineRule="auto"/>
        <w:rPr>
          <w:rFonts w:ascii="Times New Roman" w:hAnsi="Times New Roman"/>
          <w:b/>
          <w:i/>
        </w:rPr>
      </w:pPr>
    </w:p>
    <w:p w14:paraId="68E89D98" w14:textId="77777777" w:rsidR="002F2B39" w:rsidRPr="00D2088C" w:rsidRDefault="002F2B39" w:rsidP="002F2B39">
      <w:pPr>
        <w:pStyle w:val="2"/>
        <w:jc w:val="center"/>
        <w:rPr>
          <w:rStyle w:val="10"/>
          <w:rFonts w:ascii="Times New Roman" w:eastAsiaTheme="majorEastAsia" w:hAnsi="Times New Roman" w:cs="Times New Roman"/>
          <w:b/>
          <w:bCs/>
          <w:i w:val="0"/>
          <w:iCs w:val="0"/>
          <w:sz w:val="28"/>
          <w:szCs w:val="28"/>
        </w:rPr>
      </w:pPr>
      <w:bookmarkStart w:id="7" w:name="_Toc95734682"/>
      <w:bookmarkStart w:id="8" w:name="_Toc95749013"/>
      <w:bookmarkStart w:id="9" w:name="_Toc95810690"/>
      <w:bookmarkStart w:id="10" w:name="_Toc96419629"/>
      <w:r w:rsidRPr="00D2088C">
        <w:rPr>
          <w:rStyle w:val="10"/>
          <w:rFonts w:ascii="Times New Roman" w:eastAsiaTheme="majorEastAsia" w:hAnsi="Times New Roman" w:cs="Times New Roman"/>
          <w:b/>
          <w:bCs/>
          <w:i w:val="0"/>
          <w:iCs w:val="0"/>
          <w:sz w:val="28"/>
          <w:szCs w:val="28"/>
        </w:rPr>
        <w:lastRenderedPageBreak/>
        <w:t>1.Результаты обучения, регламентированные ФГОС СОО</w:t>
      </w:r>
      <w:bookmarkEnd w:id="7"/>
      <w:bookmarkEnd w:id="8"/>
      <w:bookmarkEnd w:id="9"/>
      <w:r w:rsidRPr="00D2088C">
        <w:rPr>
          <w:rStyle w:val="10"/>
          <w:rFonts w:ascii="Times New Roman" w:eastAsiaTheme="majorEastAsia" w:hAnsi="Times New Roman" w:cs="Times New Roman"/>
          <w:b/>
          <w:bCs/>
          <w:i w:val="0"/>
          <w:iCs w:val="0"/>
          <w:sz w:val="28"/>
          <w:szCs w:val="28"/>
        </w:rPr>
        <w:t>.</w:t>
      </w:r>
      <w:bookmarkEnd w:id="10"/>
    </w:p>
    <w:p w14:paraId="042FB10A" w14:textId="4C08CAA3" w:rsidR="002F2B39" w:rsidRDefault="002F2B39" w:rsidP="002F2B39">
      <w:pPr>
        <w:autoSpaceDE w:val="0"/>
        <w:autoSpaceDN w:val="0"/>
        <w:adjustRightInd w:val="0"/>
        <w:spacing w:after="0" w:line="240" w:lineRule="auto"/>
        <w:ind w:firstLine="709"/>
        <w:jc w:val="both"/>
        <w:rPr>
          <w:rFonts w:ascii="Times New Roman" w:eastAsia="Times New Roman" w:hAnsi="Times New Roman"/>
          <w:color w:val="000000" w:themeColor="text1"/>
          <w:sz w:val="28"/>
          <w:szCs w:val="28"/>
        </w:rPr>
      </w:pPr>
      <w:r>
        <w:rPr>
          <w:rFonts w:ascii="Times New Roman" w:hAnsi="Times New Roman"/>
          <w:color w:val="000000" w:themeColor="text1"/>
          <w:sz w:val="28"/>
          <w:szCs w:val="28"/>
        </w:rPr>
        <w:t>Содержание общеобразовательно</w:t>
      </w:r>
      <w:r w:rsidR="008D4FD9">
        <w:rPr>
          <w:rFonts w:ascii="Times New Roman" w:hAnsi="Times New Roman"/>
          <w:color w:val="000000" w:themeColor="text1"/>
          <w:sz w:val="28"/>
          <w:szCs w:val="28"/>
        </w:rPr>
        <w:t>го</w:t>
      </w:r>
      <w:r>
        <w:rPr>
          <w:rFonts w:ascii="Times New Roman" w:hAnsi="Times New Roman"/>
          <w:color w:val="000000" w:themeColor="text1"/>
          <w:sz w:val="28"/>
          <w:szCs w:val="28"/>
        </w:rPr>
        <w:t xml:space="preserve"> </w:t>
      </w:r>
      <w:r w:rsidR="008D4FD9">
        <w:rPr>
          <w:rFonts w:ascii="Times New Roman" w:hAnsi="Times New Roman"/>
          <w:color w:val="000000" w:themeColor="text1"/>
          <w:sz w:val="28"/>
          <w:szCs w:val="28"/>
        </w:rPr>
        <w:t>учебного предмета</w:t>
      </w:r>
      <w:r>
        <w:rPr>
          <w:rFonts w:ascii="Times New Roman" w:hAnsi="Times New Roman"/>
          <w:color w:val="000000" w:themeColor="text1"/>
          <w:sz w:val="28"/>
          <w:szCs w:val="28"/>
        </w:rPr>
        <w:t xml:space="preserve"> </w:t>
      </w:r>
      <w:r w:rsidR="008D4FD9">
        <w:rPr>
          <w:rFonts w:ascii="Times New Roman" w:hAnsi="Times New Roman"/>
          <w:bCs/>
          <w:sz w:val="28"/>
          <w:szCs w:val="28"/>
        </w:rPr>
        <w:t>ОУП</w:t>
      </w:r>
      <w:r w:rsidR="0091737F" w:rsidRPr="00EA7E37">
        <w:rPr>
          <w:rFonts w:ascii="Times New Roman" w:eastAsia="Times New Roman" w:hAnsi="Times New Roman" w:cs="Times New Roman"/>
          <w:bCs/>
          <w:sz w:val="28"/>
          <w:szCs w:val="28"/>
          <w:lang w:eastAsia="ru-RU"/>
        </w:rPr>
        <w:t xml:space="preserve">.02 ЛИТЕРАТУРА </w:t>
      </w:r>
      <w:r>
        <w:rPr>
          <w:rFonts w:ascii="Times New Roman" w:hAnsi="Times New Roman"/>
          <w:color w:val="000000" w:themeColor="text1"/>
          <w:sz w:val="28"/>
          <w:szCs w:val="28"/>
        </w:rPr>
        <w:t>(базовый уровень)</w:t>
      </w:r>
      <w:r>
        <w:rPr>
          <w:rFonts w:ascii="Times New Roman" w:hAnsi="Times New Roman"/>
          <w:sz w:val="28"/>
          <w:szCs w:val="28"/>
        </w:rPr>
        <w:t xml:space="preserve"> </w:t>
      </w:r>
      <w:r>
        <w:rPr>
          <w:rFonts w:ascii="Times New Roman" w:hAnsi="Times New Roman"/>
          <w:color w:val="000000" w:themeColor="text1"/>
          <w:sz w:val="28"/>
          <w:szCs w:val="28"/>
        </w:rPr>
        <w:t>направлено на достижение всех личностных (</w:t>
      </w:r>
      <w:r>
        <w:rPr>
          <w:rFonts w:ascii="Times New Roman" w:hAnsi="Times New Roman"/>
          <w:sz w:val="28"/>
          <w:szCs w:val="28"/>
        </w:rPr>
        <w:t xml:space="preserve">далее – </w:t>
      </w:r>
      <w:r>
        <w:rPr>
          <w:rFonts w:ascii="Times New Roman" w:hAnsi="Times New Roman"/>
          <w:color w:val="000000" w:themeColor="text1"/>
          <w:sz w:val="28"/>
          <w:szCs w:val="28"/>
        </w:rPr>
        <w:t>ЛР), метапредметных (</w:t>
      </w:r>
      <w:r>
        <w:rPr>
          <w:rFonts w:ascii="Times New Roman" w:hAnsi="Times New Roman"/>
          <w:sz w:val="28"/>
          <w:szCs w:val="28"/>
        </w:rPr>
        <w:t xml:space="preserve">далее – </w:t>
      </w:r>
      <w:r>
        <w:rPr>
          <w:rFonts w:ascii="Times New Roman" w:hAnsi="Times New Roman"/>
          <w:color w:val="000000" w:themeColor="text1"/>
          <w:sz w:val="28"/>
          <w:szCs w:val="28"/>
        </w:rPr>
        <w:t>МР) и предметных (</w:t>
      </w:r>
      <w:r>
        <w:rPr>
          <w:rFonts w:ascii="Times New Roman" w:hAnsi="Times New Roman"/>
          <w:sz w:val="28"/>
          <w:szCs w:val="28"/>
        </w:rPr>
        <w:t xml:space="preserve">далее – </w:t>
      </w:r>
      <w:r>
        <w:rPr>
          <w:rFonts w:ascii="Times New Roman" w:hAnsi="Times New Roman"/>
          <w:color w:val="000000" w:themeColor="text1"/>
          <w:sz w:val="28"/>
          <w:szCs w:val="28"/>
        </w:rPr>
        <w:t xml:space="preserve">ПР) результатов обучения, регламентированных ФГОС СОО и с учетом основной образовательной программой среднего общего образования (ПООП СОО). </w:t>
      </w:r>
    </w:p>
    <w:p w14:paraId="34A783C8" w14:textId="77777777" w:rsidR="002F2B39" w:rsidRDefault="002F2B39" w:rsidP="002F2B3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9775D82" w14:textId="77777777" w:rsidR="002F2B39" w:rsidRDefault="002F2B39" w:rsidP="002F2B39">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Личностные результаты отражают:</w:t>
      </w:r>
    </w:p>
    <w:p w14:paraId="134B1381"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4237F615"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bookmarkStart w:id="11" w:name="_Hlk86233052"/>
      <w:r>
        <w:rPr>
          <w:rFonts w:ascii="Times New Roman" w:hAnsi="Times New Roman"/>
          <w:bCs/>
          <w:sz w:val="28"/>
          <w:szCs w:val="28"/>
        </w:rPr>
        <w:t xml:space="preserve">ЛР 02. </w:t>
      </w:r>
      <w:bookmarkEnd w:id="11"/>
      <w:r>
        <w:rPr>
          <w:rFonts w:ascii="Times New Roman" w:hAnsi="Times New Roman"/>
          <w:bCs/>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77E862A3"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03 готовность к служению Отечеству, его защите.</w:t>
      </w:r>
    </w:p>
    <w:p w14:paraId="291CED58"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5CA129F"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4394CCE"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5445C04"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0A8AF5D9"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08. нравственное сознание и поведение на основе усвоения общечеловеческих ценностей.</w:t>
      </w:r>
    </w:p>
    <w:p w14:paraId="10064AFE"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C77BED9"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10. эстетическое отношение к миру, включая эстетику быта, научного и технического творчества, спорта, общественных отношений.</w:t>
      </w:r>
    </w:p>
    <w:p w14:paraId="78E17D18"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lastRenderedPageBreak/>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7D8901FE"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0C1E6C48"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062CB524"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7C2DD548"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ЛР 15. ответственное отношение к созданию семьи на основе осознанного принятия ценностей семейной жизни.</w:t>
      </w:r>
    </w:p>
    <w:p w14:paraId="055C15A2" w14:textId="77777777" w:rsidR="002F2B39" w:rsidRDefault="002F2B39" w:rsidP="00067977">
      <w:pPr>
        <w:autoSpaceDE w:val="0"/>
        <w:autoSpaceDN w:val="0"/>
        <w:adjustRightInd w:val="0"/>
        <w:spacing w:after="0" w:line="240" w:lineRule="auto"/>
        <w:jc w:val="both"/>
        <w:rPr>
          <w:rFonts w:ascii="Times New Roman" w:hAnsi="Times New Roman"/>
          <w:b/>
          <w:sz w:val="28"/>
          <w:szCs w:val="28"/>
        </w:rPr>
      </w:pPr>
    </w:p>
    <w:p w14:paraId="38B69FAD" w14:textId="77777777" w:rsidR="002F2B39" w:rsidRDefault="002F2B39" w:rsidP="00067977">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t>Метапредметные результаты отражают:</w:t>
      </w:r>
    </w:p>
    <w:p w14:paraId="51186FB0"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3181837D"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509E1000"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AD8B5AD"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6BE9A58"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933FC69"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06. умение определять назначение и функции различных социальных институтов.</w:t>
      </w:r>
    </w:p>
    <w:p w14:paraId="7A6704D5"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lastRenderedPageBreak/>
        <w:t>МР 07. умение самостоятельно оценивать и принимать решения, определяющие стратегию поведения, с учетом гражданских и нравственных ценностей.</w:t>
      </w:r>
    </w:p>
    <w:p w14:paraId="5D316486"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08. владение языковыми средствами - умение ясно, логично и точно излагать свою точку зрения, использовать адекватные языковые средства.</w:t>
      </w:r>
    </w:p>
    <w:p w14:paraId="4AEA6057"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1C7EC685" w14:textId="77777777" w:rsidR="002F2B39" w:rsidRDefault="002F2B39" w:rsidP="00067977">
      <w:pPr>
        <w:autoSpaceDE w:val="0"/>
        <w:autoSpaceDN w:val="0"/>
        <w:adjustRightInd w:val="0"/>
        <w:spacing w:after="0" w:line="240" w:lineRule="auto"/>
        <w:jc w:val="both"/>
        <w:rPr>
          <w:rFonts w:ascii="Times New Roman" w:hAnsi="Times New Roman"/>
          <w:bCs/>
          <w:sz w:val="28"/>
          <w:szCs w:val="28"/>
        </w:rPr>
      </w:pPr>
    </w:p>
    <w:p w14:paraId="469298C9" w14:textId="77777777" w:rsidR="002F2B39" w:rsidRDefault="002F2B39" w:rsidP="002F2B39">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b/>
          <w:sz w:val="28"/>
          <w:szCs w:val="28"/>
        </w:rPr>
        <w:t>Предметные результаты на базовом уровне отражают:</w:t>
      </w:r>
    </w:p>
    <w:p w14:paraId="00FC20E7" w14:textId="77777777" w:rsidR="002F2B39" w:rsidRDefault="002F2B39" w:rsidP="00067977">
      <w:pPr>
        <w:shd w:val="clear" w:color="auto" w:fill="FFFFFF"/>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0</w:t>
      </w:r>
      <w:r>
        <w:rPr>
          <w:rFonts w:ascii="Times New Roman" w:hAnsi="Times New Roman"/>
          <w:spacing w:val="2"/>
          <w:sz w:val="28"/>
          <w:szCs w:val="28"/>
        </w:rPr>
        <w:t>1 сформированность понятий о нормах русского литературного языка и применение знаний о них в речевой практике;</w:t>
      </w:r>
    </w:p>
    <w:p w14:paraId="6386F523" w14:textId="77777777" w:rsidR="002F2B39" w:rsidRDefault="002F2B39" w:rsidP="00067977">
      <w:pPr>
        <w:shd w:val="clear" w:color="auto" w:fill="FFFFFF"/>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0</w:t>
      </w:r>
      <w:r>
        <w:rPr>
          <w:rFonts w:ascii="Times New Roman" w:hAnsi="Times New Roman"/>
          <w:spacing w:val="2"/>
          <w:sz w:val="28"/>
          <w:szCs w:val="28"/>
        </w:rPr>
        <w:t>2 владение навыками самоанализа и самооценки на основе наблюдений за собственной речью;</w:t>
      </w:r>
    </w:p>
    <w:p w14:paraId="4B773AE6" w14:textId="77777777" w:rsidR="002F2B39" w:rsidRDefault="002F2B39" w:rsidP="00067977">
      <w:pPr>
        <w:shd w:val="clear" w:color="auto" w:fill="FFFFFF"/>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0</w:t>
      </w:r>
      <w:r>
        <w:rPr>
          <w:rFonts w:ascii="Times New Roman" w:hAnsi="Times New Roman"/>
          <w:spacing w:val="2"/>
          <w:sz w:val="28"/>
          <w:szCs w:val="28"/>
        </w:rPr>
        <w:t>3 владение умением анализировать текст с точки зрения наличия в нем явной и скрытой, основной и второстепенной информации;</w:t>
      </w:r>
    </w:p>
    <w:p w14:paraId="381B602C" w14:textId="77777777" w:rsidR="002F2B39" w:rsidRDefault="002F2B39" w:rsidP="00067977">
      <w:pPr>
        <w:shd w:val="clear" w:color="auto" w:fill="FFFFFF"/>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0</w:t>
      </w:r>
      <w:r>
        <w:rPr>
          <w:rFonts w:ascii="Times New Roman" w:hAnsi="Times New Roman"/>
          <w:spacing w:val="2"/>
          <w:sz w:val="28"/>
          <w:szCs w:val="28"/>
        </w:rPr>
        <w:t>4 владение умением представлять тексты в виде тезисов, конспектов, аннотаций, рефератов, сочинений различных жанров;</w:t>
      </w:r>
    </w:p>
    <w:p w14:paraId="0D4550ED" w14:textId="77777777" w:rsidR="002F2B39" w:rsidRDefault="002F2B39" w:rsidP="00067977">
      <w:pPr>
        <w:shd w:val="clear" w:color="auto" w:fill="FFFFFF"/>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0</w:t>
      </w:r>
      <w:r>
        <w:rPr>
          <w:rFonts w:ascii="Times New Roman" w:hAnsi="Times New Roman"/>
          <w:spacing w:val="2"/>
          <w:sz w:val="28"/>
          <w:szCs w:val="28"/>
        </w:rPr>
        <w:t>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14:paraId="373E5EE1" w14:textId="77777777" w:rsidR="002F2B39" w:rsidRDefault="002F2B39" w:rsidP="00067977">
      <w:pPr>
        <w:shd w:val="clear" w:color="auto" w:fill="FFFFFF"/>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0</w:t>
      </w:r>
      <w:r>
        <w:rPr>
          <w:rFonts w:ascii="Times New Roman" w:hAnsi="Times New Roman"/>
          <w:spacing w:val="2"/>
          <w:sz w:val="28"/>
          <w:szCs w:val="28"/>
        </w:rPr>
        <w:t>6 сформированность представлений об изобразительно-выразительных возможностях русского языка;</w:t>
      </w:r>
    </w:p>
    <w:p w14:paraId="6ECA9BDA" w14:textId="77777777" w:rsidR="002F2B39" w:rsidRDefault="002F2B39" w:rsidP="00067977">
      <w:pPr>
        <w:shd w:val="clear" w:color="auto" w:fill="FFFFFF"/>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0</w:t>
      </w:r>
      <w:r>
        <w:rPr>
          <w:rFonts w:ascii="Times New Roman" w:hAnsi="Times New Roman"/>
          <w:spacing w:val="2"/>
          <w:sz w:val="28"/>
          <w:szCs w:val="28"/>
        </w:rPr>
        <w:t>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14:paraId="6DC9EA49" w14:textId="77777777" w:rsidR="002F2B39" w:rsidRDefault="002F2B39" w:rsidP="00067977">
      <w:pPr>
        <w:shd w:val="clear" w:color="auto" w:fill="FFFFFF"/>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0</w:t>
      </w:r>
      <w:r>
        <w:rPr>
          <w:rFonts w:ascii="Times New Roman" w:hAnsi="Times New Roman"/>
          <w:spacing w:val="2"/>
          <w:sz w:val="28"/>
          <w:szCs w:val="28"/>
        </w:rPr>
        <w:t>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762DE887" w14:textId="77777777" w:rsidR="002F2B39" w:rsidRDefault="002F2B39" w:rsidP="00067977">
      <w:pPr>
        <w:shd w:val="clear" w:color="auto" w:fill="FFFFFF"/>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0</w:t>
      </w:r>
      <w:r>
        <w:rPr>
          <w:rFonts w:ascii="Times New Roman" w:hAnsi="Times New Roman"/>
          <w:spacing w:val="2"/>
          <w:sz w:val="28"/>
          <w:szCs w:val="28"/>
        </w:rPr>
        <w:t>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5A3E868A" w14:textId="77777777" w:rsidR="002F2B39" w:rsidRDefault="002F2B39" w:rsidP="00067977">
      <w:pPr>
        <w:autoSpaceDE w:val="0"/>
        <w:autoSpaceDN w:val="0"/>
        <w:adjustRightInd w:val="0"/>
        <w:spacing w:after="0" w:line="240" w:lineRule="auto"/>
        <w:jc w:val="both"/>
        <w:rPr>
          <w:rFonts w:ascii="Times New Roman" w:hAnsi="Times New Roman"/>
          <w:spacing w:val="2"/>
          <w:sz w:val="28"/>
          <w:szCs w:val="28"/>
        </w:rPr>
      </w:pPr>
      <w:proofErr w:type="spellStart"/>
      <w:r>
        <w:rPr>
          <w:rFonts w:ascii="Times New Roman" w:hAnsi="Times New Roman"/>
          <w:sz w:val="28"/>
          <w:szCs w:val="28"/>
        </w:rPr>
        <w:t>ПРб</w:t>
      </w:r>
      <w:proofErr w:type="spellEnd"/>
      <w:r>
        <w:rPr>
          <w:rFonts w:ascii="Times New Roman" w:hAnsi="Times New Roman"/>
          <w:sz w:val="28"/>
          <w:szCs w:val="28"/>
        </w:rPr>
        <w:t xml:space="preserve"> </w:t>
      </w:r>
      <w:r>
        <w:rPr>
          <w:rFonts w:ascii="Times New Roman" w:hAnsi="Times New Roman"/>
          <w:spacing w:val="2"/>
          <w:sz w:val="28"/>
          <w:szCs w:val="28"/>
        </w:rPr>
        <w:t>10 сформированность представлений о системе стилей языка художественной литературы.</w:t>
      </w:r>
    </w:p>
    <w:p w14:paraId="2BBC53F2" w14:textId="77777777" w:rsidR="002F2B39" w:rsidRDefault="002F2B39" w:rsidP="00067977">
      <w:pPr>
        <w:autoSpaceDE w:val="0"/>
        <w:autoSpaceDN w:val="0"/>
        <w:adjustRightInd w:val="0"/>
        <w:spacing w:after="0" w:line="240" w:lineRule="auto"/>
        <w:jc w:val="both"/>
        <w:rPr>
          <w:rFonts w:ascii="Times New Roman" w:hAnsi="Times New Roman"/>
          <w:spacing w:val="2"/>
          <w:sz w:val="28"/>
          <w:szCs w:val="28"/>
        </w:rPr>
      </w:pPr>
    </w:p>
    <w:p w14:paraId="0DD6F78D" w14:textId="77777777" w:rsidR="00067977" w:rsidRDefault="00067977" w:rsidP="00067977">
      <w:pPr>
        <w:pStyle w:val="2"/>
        <w:jc w:val="center"/>
        <w:rPr>
          <w:rFonts w:ascii="Times New Roman" w:hAnsi="Times New Roman" w:cs="Times New Roman"/>
          <w:b w:val="0"/>
          <w:bCs w:val="0"/>
        </w:rPr>
      </w:pPr>
    </w:p>
    <w:p w14:paraId="585CE891" w14:textId="77777777" w:rsidR="00067977" w:rsidRDefault="00067977" w:rsidP="00067977">
      <w:pPr>
        <w:pStyle w:val="2"/>
        <w:jc w:val="center"/>
        <w:rPr>
          <w:rFonts w:ascii="Times New Roman" w:hAnsi="Times New Roman" w:cs="Times New Roman"/>
          <w:b w:val="0"/>
          <w:bCs w:val="0"/>
        </w:rPr>
      </w:pPr>
    </w:p>
    <w:p w14:paraId="7F97E573" w14:textId="7580F525" w:rsidR="002F2B39" w:rsidRDefault="002F2B39" w:rsidP="002F2B39">
      <w:pPr>
        <w:spacing w:after="0" w:line="240" w:lineRule="auto"/>
        <w:jc w:val="both"/>
        <w:rPr>
          <w:rFonts w:ascii="Times New Roman" w:eastAsia="Times New Roman" w:hAnsi="Times New Roman"/>
          <w:sz w:val="24"/>
          <w:szCs w:val="24"/>
        </w:rPr>
      </w:pPr>
    </w:p>
    <w:p w14:paraId="6F498F43" w14:textId="77777777" w:rsidR="002A0EBA" w:rsidRDefault="002A0EBA" w:rsidP="002F2B39">
      <w:pPr>
        <w:spacing w:after="0" w:line="240" w:lineRule="auto"/>
        <w:jc w:val="both"/>
        <w:rPr>
          <w:rFonts w:ascii="Times New Roman" w:eastAsia="Times New Roman" w:hAnsi="Times New Roman"/>
          <w:sz w:val="24"/>
          <w:szCs w:val="24"/>
        </w:rPr>
      </w:pPr>
    </w:p>
    <w:p w14:paraId="014A5D53" w14:textId="3F2B056A" w:rsidR="002F2B39" w:rsidRPr="002A0EBA" w:rsidRDefault="002F2B39" w:rsidP="002A0EBA">
      <w:pPr>
        <w:pStyle w:val="2"/>
        <w:rPr>
          <w:rFonts w:ascii="Times New Roman" w:eastAsia="Calibri" w:hAnsi="Times New Roman" w:cs="Times New Roman"/>
          <w:i w:val="0"/>
          <w:iCs w:val="0"/>
        </w:rPr>
      </w:pPr>
      <w:bookmarkStart w:id="12" w:name="_Toc96419635"/>
      <w:r w:rsidRPr="002A0EBA">
        <w:rPr>
          <w:rFonts w:ascii="Times New Roman" w:hAnsi="Times New Roman" w:cs="Times New Roman"/>
          <w:i w:val="0"/>
          <w:iCs w:val="0"/>
        </w:rPr>
        <w:lastRenderedPageBreak/>
        <w:t xml:space="preserve">Фонды оценочных средств </w:t>
      </w:r>
      <w:r w:rsidRPr="002A0EBA">
        <w:rPr>
          <w:rFonts w:ascii="Times New Roman" w:hAnsi="Times New Roman" w:cs="Times New Roman"/>
          <w:i w:val="0"/>
          <w:iCs w:val="0"/>
          <w:shd w:val="clear" w:color="auto" w:fill="FFFFFF"/>
        </w:rPr>
        <w:t>по специальности 34</w:t>
      </w:r>
      <w:r w:rsidRPr="002A0EBA">
        <w:rPr>
          <w:rFonts w:ascii="Times New Roman" w:hAnsi="Times New Roman" w:cs="Times New Roman"/>
          <w:i w:val="0"/>
          <w:iCs w:val="0"/>
        </w:rPr>
        <w:t>.02.01 - Сестринское дело.</w:t>
      </w:r>
      <w:bookmarkEnd w:id="12"/>
    </w:p>
    <w:p w14:paraId="1CEAE609" w14:textId="77777777" w:rsidR="002F2B39" w:rsidRDefault="002F2B39" w:rsidP="002F2B39">
      <w:pPr>
        <w:spacing w:after="0" w:line="240" w:lineRule="auto"/>
        <w:ind w:right="-143" w:firstLine="567"/>
        <w:jc w:val="both"/>
        <w:rPr>
          <w:rFonts w:ascii="Times New Roman" w:eastAsia="Times New Roman" w:hAnsi="Times New Roman" w:cs="Times New Roman"/>
          <w:sz w:val="28"/>
          <w:szCs w:val="28"/>
        </w:rPr>
      </w:pPr>
    </w:p>
    <w:p w14:paraId="7A87B98A" w14:textId="77777777" w:rsidR="002F2B39" w:rsidRDefault="002F2B39" w:rsidP="002A0EBA">
      <w:pPr>
        <w:spacing w:after="0" w:line="240" w:lineRule="auto"/>
        <w:ind w:right="-143"/>
        <w:jc w:val="both"/>
        <w:rPr>
          <w:rFonts w:ascii="Times New Roman" w:eastAsia="Calibri" w:hAnsi="Times New Roman"/>
          <w:i/>
          <w:iCs/>
          <w:sz w:val="28"/>
          <w:szCs w:val="28"/>
        </w:rPr>
      </w:pPr>
      <w:r>
        <w:rPr>
          <w:rFonts w:ascii="Times New Roman" w:hAnsi="Times New Roman"/>
          <w:sz w:val="28"/>
          <w:szCs w:val="28"/>
        </w:rPr>
        <w:t xml:space="preserve">Фонды оценочных средств (далее – ФОС) представлены в виде междисциплинарных заданий, направленные </w:t>
      </w:r>
      <w:r>
        <w:rPr>
          <w:rFonts w:ascii="Times New Roman" w:hAnsi="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«Литература» и профессиональной направленности образовательной программы по специальности 34</w:t>
      </w:r>
      <w:r>
        <w:rPr>
          <w:rFonts w:ascii="Times New Roman" w:hAnsi="Times New Roman"/>
          <w:bCs/>
          <w:iCs/>
          <w:sz w:val="28"/>
          <w:szCs w:val="28"/>
        </w:rPr>
        <w:t>.02.01 - Сестринское дело.</w:t>
      </w:r>
    </w:p>
    <w:p w14:paraId="43E5D968" w14:textId="77777777" w:rsidR="002F2B39" w:rsidRDefault="002F2B39" w:rsidP="002F2B39">
      <w:pPr>
        <w:spacing w:after="0" w:line="240" w:lineRule="auto"/>
        <w:jc w:val="right"/>
        <w:rPr>
          <w:rFonts w:ascii="Times New Roman" w:eastAsia="Times New Roman" w:hAnsi="Times New Roman"/>
          <w:color w:val="000000" w:themeColor="text1"/>
          <w:sz w:val="28"/>
          <w:szCs w:val="28"/>
        </w:rPr>
      </w:pPr>
      <w:r>
        <w:rPr>
          <w:rFonts w:ascii="Times New Roman" w:hAnsi="Times New Roman"/>
          <w:color w:val="000000" w:themeColor="text1"/>
          <w:sz w:val="28"/>
          <w:szCs w:val="28"/>
        </w:rPr>
        <w:t>Таблица 6</w:t>
      </w:r>
    </w:p>
    <w:p w14:paraId="63D24D29" w14:textId="77777777" w:rsidR="002F2B39" w:rsidRDefault="002F2B39" w:rsidP="002F2B39">
      <w:pPr>
        <w:spacing w:after="0" w:line="240" w:lineRule="auto"/>
        <w:jc w:val="right"/>
        <w:rPr>
          <w:rFonts w:ascii="Times New Roman" w:hAnsi="Times New Roman"/>
          <w:color w:val="000000" w:themeColor="text1"/>
          <w:sz w:val="24"/>
          <w:szCs w:val="24"/>
        </w:rPr>
      </w:pPr>
    </w:p>
    <w:tbl>
      <w:tblPr>
        <w:tblStyle w:val="43"/>
        <w:tblW w:w="10774" w:type="dxa"/>
        <w:tblInd w:w="-856" w:type="dxa"/>
        <w:tblLook w:val="04A0" w:firstRow="1" w:lastRow="0" w:firstColumn="1" w:lastColumn="0" w:noHBand="0" w:noVBand="1"/>
      </w:tblPr>
      <w:tblGrid>
        <w:gridCol w:w="2836"/>
        <w:gridCol w:w="2126"/>
        <w:gridCol w:w="5812"/>
      </w:tblGrid>
      <w:tr w:rsidR="002F2B39" w14:paraId="72060B89" w14:textId="77777777" w:rsidTr="002A0EBA">
        <w:trPr>
          <w:trHeight w:val="887"/>
        </w:trPr>
        <w:tc>
          <w:tcPr>
            <w:tcW w:w="2836" w:type="dxa"/>
            <w:tcBorders>
              <w:top w:val="single" w:sz="4" w:space="0" w:color="auto"/>
              <w:left w:val="single" w:sz="4" w:space="0" w:color="auto"/>
              <w:bottom w:val="single" w:sz="4" w:space="0" w:color="auto"/>
              <w:right w:val="single" w:sz="4" w:space="0" w:color="auto"/>
            </w:tcBorders>
            <w:hideMark/>
          </w:tcPr>
          <w:p w14:paraId="15E70AB1" w14:textId="77777777" w:rsidR="002F2B39" w:rsidRDefault="002F2B39">
            <w:pPr>
              <w:ind w:right="475"/>
              <w:contextualSpacing/>
              <w:jc w:val="center"/>
              <w:rPr>
                <w:rFonts w:ascii="Times New Roman" w:eastAsia="Calibri" w:hAnsi="Times New Roman"/>
                <w:b/>
                <w:bCs/>
                <w:color w:val="000000" w:themeColor="text1"/>
                <w:sz w:val="24"/>
                <w:szCs w:val="24"/>
              </w:rPr>
            </w:pPr>
            <w:r>
              <w:rPr>
                <w:rFonts w:ascii="Times New Roman" w:eastAsia="Calibri" w:hAnsi="Times New Roman"/>
                <w:b/>
                <w:bCs/>
                <w:color w:val="000000" w:themeColor="text1"/>
                <w:sz w:val="24"/>
                <w:szCs w:val="24"/>
              </w:rPr>
              <w:t>№ раздела, темы</w:t>
            </w:r>
          </w:p>
        </w:tc>
        <w:tc>
          <w:tcPr>
            <w:tcW w:w="2126" w:type="dxa"/>
            <w:tcBorders>
              <w:top w:val="single" w:sz="4" w:space="0" w:color="auto"/>
              <w:left w:val="single" w:sz="4" w:space="0" w:color="auto"/>
              <w:bottom w:val="single" w:sz="4" w:space="0" w:color="auto"/>
              <w:right w:val="single" w:sz="4" w:space="0" w:color="auto"/>
            </w:tcBorders>
            <w:hideMark/>
          </w:tcPr>
          <w:p w14:paraId="5B91F83F" w14:textId="77777777" w:rsidR="002F2B39" w:rsidRDefault="002F2B39">
            <w:pPr>
              <w:contextualSpacing/>
              <w:jc w:val="center"/>
              <w:rPr>
                <w:rFonts w:ascii="Times New Roman" w:eastAsia="Times New Roman" w:hAnsi="Times New Roman"/>
                <w:b/>
                <w:bCs/>
                <w:color w:val="000000" w:themeColor="text1"/>
                <w:sz w:val="24"/>
                <w:szCs w:val="24"/>
              </w:rPr>
            </w:pPr>
            <w:r>
              <w:rPr>
                <w:rFonts w:ascii="Times New Roman" w:hAnsi="Times New Roman"/>
                <w:b/>
                <w:bCs/>
                <w:color w:val="000000" w:themeColor="text1"/>
                <w:sz w:val="24"/>
                <w:szCs w:val="24"/>
              </w:rPr>
              <w:t>Коды образовательных результатов</w:t>
            </w:r>
          </w:p>
          <w:p w14:paraId="09ED81D3" w14:textId="77777777" w:rsidR="002F2B39" w:rsidRDefault="002F2B39">
            <w:pPr>
              <w:contextualSpacing/>
              <w:jc w:val="center"/>
              <w:rPr>
                <w:rFonts w:ascii="Times New Roman" w:eastAsia="Calibri" w:hAnsi="Times New Roman"/>
                <w:b/>
                <w:bCs/>
                <w:color w:val="000000" w:themeColor="text1"/>
                <w:sz w:val="24"/>
                <w:szCs w:val="24"/>
              </w:rPr>
            </w:pPr>
            <w:r>
              <w:rPr>
                <w:rFonts w:ascii="Times New Roman" w:hAnsi="Times New Roman"/>
                <w:b/>
                <w:bCs/>
                <w:color w:val="000000" w:themeColor="text1"/>
                <w:sz w:val="24"/>
                <w:szCs w:val="24"/>
              </w:rPr>
              <w:t>(ЛР, МР, ПР, ОК, ПК)</w:t>
            </w:r>
          </w:p>
        </w:tc>
        <w:tc>
          <w:tcPr>
            <w:tcW w:w="5812" w:type="dxa"/>
            <w:tcBorders>
              <w:top w:val="single" w:sz="4" w:space="0" w:color="auto"/>
              <w:left w:val="single" w:sz="4" w:space="0" w:color="auto"/>
              <w:bottom w:val="single" w:sz="4" w:space="0" w:color="auto"/>
              <w:right w:val="single" w:sz="4" w:space="0" w:color="auto"/>
            </w:tcBorders>
            <w:hideMark/>
          </w:tcPr>
          <w:p w14:paraId="779A3592" w14:textId="77777777" w:rsidR="002F2B39" w:rsidRDefault="002F2B39">
            <w:pPr>
              <w:contextualSpacing/>
              <w:jc w:val="center"/>
              <w:rPr>
                <w:rFonts w:ascii="Times New Roman" w:eastAsia="Calibri" w:hAnsi="Times New Roman"/>
                <w:b/>
                <w:bCs/>
                <w:color w:val="000000" w:themeColor="text1"/>
                <w:sz w:val="24"/>
                <w:szCs w:val="24"/>
              </w:rPr>
            </w:pPr>
            <w:r>
              <w:rPr>
                <w:rFonts w:ascii="Times New Roman" w:eastAsia="Calibri" w:hAnsi="Times New Roman"/>
                <w:b/>
                <w:bCs/>
                <w:color w:val="000000" w:themeColor="text1"/>
                <w:sz w:val="24"/>
                <w:szCs w:val="24"/>
              </w:rPr>
              <w:t>Варианты междисциплинарных заданий</w:t>
            </w:r>
          </w:p>
        </w:tc>
      </w:tr>
    </w:tbl>
    <w:tbl>
      <w:tblPr>
        <w:tblStyle w:val="410"/>
        <w:tblW w:w="10771" w:type="dxa"/>
        <w:tblInd w:w="-856" w:type="dxa"/>
        <w:tblLayout w:type="fixed"/>
        <w:tblLook w:val="04A0" w:firstRow="1" w:lastRow="0" w:firstColumn="1" w:lastColumn="0" w:noHBand="0" w:noVBand="1"/>
      </w:tblPr>
      <w:tblGrid>
        <w:gridCol w:w="2694"/>
        <w:gridCol w:w="2268"/>
        <w:gridCol w:w="5809"/>
      </w:tblGrid>
      <w:tr w:rsidR="002F2B39" w14:paraId="16260DA1"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6CF57D61" w14:textId="77777777" w:rsidR="002F2B39" w:rsidRDefault="002F2B39">
            <w:pPr>
              <w:jc w:val="both"/>
              <w:rPr>
                <w:rFonts w:ascii="Times New Roman" w:eastAsia="Calibri" w:hAnsi="Times New Roman"/>
                <w:color w:val="000000" w:themeColor="text1"/>
                <w:sz w:val="24"/>
                <w:szCs w:val="24"/>
                <w:lang w:eastAsia="ru-RU"/>
              </w:rPr>
            </w:pPr>
            <w:r>
              <w:rPr>
                <w:rFonts w:ascii="Times New Roman" w:eastAsia="Calibri" w:hAnsi="Times New Roman"/>
                <w:color w:val="000000" w:themeColor="text1"/>
                <w:sz w:val="24"/>
                <w:szCs w:val="24"/>
              </w:rPr>
              <w:t xml:space="preserve">Раздел № 1. Русская литература XIX века. Развитие русской литературы в первой половине XIX века. </w:t>
            </w:r>
          </w:p>
          <w:p w14:paraId="20D7E0C2"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Тема № 1. Историко-культурный процесс рубежа XVIII — XIX веков. Становление реализма в русской литературе</w:t>
            </w:r>
          </w:p>
        </w:tc>
        <w:tc>
          <w:tcPr>
            <w:tcW w:w="2268" w:type="dxa"/>
            <w:tcBorders>
              <w:top w:val="single" w:sz="4" w:space="0" w:color="auto"/>
              <w:left w:val="single" w:sz="4" w:space="0" w:color="auto"/>
              <w:bottom w:val="single" w:sz="4" w:space="0" w:color="auto"/>
              <w:right w:val="single" w:sz="4" w:space="0" w:color="auto"/>
            </w:tcBorders>
            <w:hideMark/>
          </w:tcPr>
          <w:p w14:paraId="14D64952" w14:textId="77777777" w:rsidR="002F2B39" w:rsidRDefault="002F2B39">
            <w:pPr>
              <w:rPr>
                <w:rFonts w:ascii="Times New Roman" w:eastAsia="Times New Roman" w:hAnsi="Times New Roman"/>
                <w:iCs/>
                <w:color w:val="000000" w:themeColor="text1"/>
                <w:sz w:val="24"/>
                <w:szCs w:val="24"/>
              </w:rPr>
            </w:pPr>
            <w:r>
              <w:rPr>
                <w:rFonts w:ascii="Times New Roman" w:hAnsi="Times New Roman"/>
                <w:iCs/>
                <w:sz w:val="24"/>
                <w:szCs w:val="24"/>
              </w:rPr>
              <w:t xml:space="preserve">ОК </w:t>
            </w:r>
            <w:proofErr w:type="gramStart"/>
            <w:r>
              <w:rPr>
                <w:rFonts w:ascii="Times New Roman" w:hAnsi="Times New Roman"/>
                <w:iCs/>
                <w:sz w:val="24"/>
                <w:szCs w:val="24"/>
              </w:rPr>
              <w:t>4,ПК</w:t>
            </w:r>
            <w:proofErr w:type="gramEnd"/>
            <w:r>
              <w:rPr>
                <w:rFonts w:ascii="Times New Roman" w:hAnsi="Times New Roman"/>
                <w:iCs/>
                <w:sz w:val="24"/>
                <w:szCs w:val="24"/>
              </w:rPr>
              <w:t xml:space="preserve"> 2.3,ЛР 01, МР 01,ПРб. 04</w:t>
            </w:r>
          </w:p>
        </w:tc>
        <w:tc>
          <w:tcPr>
            <w:tcW w:w="5809" w:type="dxa"/>
            <w:tcBorders>
              <w:top w:val="single" w:sz="4" w:space="0" w:color="auto"/>
              <w:left w:val="single" w:sz="4" w:space="0" w:color="auto"/>
              <w:bottom w:val="single" w:sz="4" w:space="0" w:color="auto"/>
              <w:right w:val="single" w:sz="4" w:space="0" w:color="auto"/>
            </w:tcBorders>
            <w:hideMark/>
          </w:tcPr>
          <w:p w14:paraId="7BC79644" w14:textId="77777777" w:rsidR="002F2B39" w:rsidRDefault="002F2B39">
            <w:pPr>
              <w:jc w:val="both"/>
              <w:rPr>
                <w:rFonts w:ascii="Times New Roman" w:eastAsia="Calibri" w:hAnsi="Times New Roman"/>
                <w:iCs/>
                <w:color w:val="000000" w:themeColor="text1"/>
                <w:sz w:val="24"/>
                <w:szCs w:val="24"/>
              </w:rPr>
            </w:pPr>
            <w:r>
              <w:rPr>
                <w:rFonts w:ascii="Times New Roman" w:eastAsia="Calibri" w:hAnsi="Times New Roman"/>
                <w:iCs/>
                <w:color w:val="000000" w:themeColor="text1"/>
                <w:sz w:val="24"/>
                <w:szCs w:val="24"/>
              </w:rPr>
              <w:t xml:space="preserve">1.Изучите биографию и творчество </w:t>
            </w:r>
            <w:proofErr w:type="spellStart"/>
            <w:r>
              <w:rPr>
                <w:rFonts w:ascii="Times New Roman" w:eastAsia="Calibri" w:hAnsi="Times New Roman"/>
                <w:iCs/>
                <w:color w:val="000000" w:themeColor="text1"/>
                <w:sz w:val="24"/>
                <w:szCs w:val="24"/>
              </w:rPr>
              <w:t>А.С.Пушкина</w:t>
            </w:r>
            <w:proofErr w:type="spellEnd"/>
            <w:r>
              <w:rPr>
                <w:rFonts w:ascii="Times New Roman" w:eastAsia="Calibri" w:hAnsi="Times New Roman"/>
                <w:iCs/>
                <w:color w:val="000000" w:themeColor="text1"/>
                <w:sz w:val="24"/>
                <w:szCs w:val="24"/>
              </w:rPr>
              <w:t xml:space="preserve">, </w:t>
            </w:r>
            <w:proofErr w:type="spellStart"/>
            <w:r>
              <w:rPr>
                <w:rFonts w:ascii="Times New Roman" w:eastAsia="Calibri" w:hAnsi="Times New Roman"/>
                <w:iCs/>
                <w:color w:val="000000" w:themeColor="text1"/>
                <w:sz w:val="24"/>
                <w:szCs w:val="24"/>
              </w:rPr>
              <w:t>М.Ю.Лермонтова</w:t>
            </w:r>
            <w:proofErr w:type="spellEnd"/>
            <w:r>
              <w:rPr>
                <w:rFonts w:ascii="Times New Roman" w:eastAsia="Calibri" w:hAnsi="Times New Roman"/>
                <w:iCs/>
                <w:color w:val="000000" w:themeColor="text1"/>
                <w:sz w:val="24"/>
                <w:szCs w:val="24"/>
              </w:rPr>
              <w:t xml:space="preserve">, </w:t>
            </w:r>
            <w:proofErr w:type="spellStart"/>
            <w:r>
              <w:rPr>
                <w:rFonts w:ascii="Times New Roman" w:eastAsia="Calibri" w:hAnsi="Times New Roman"/>
                <w:iCs/>
                <w:color w:val="000000" w:themeColor="text1"/>
                <w:sz w:val="24"/>
                <w:szCs w:val="24"/>
              </w:rPr>
              <w:t>Н.В.Гоголя</w:t>
            </w:r>
            <w:proofErr w:type="spellEnd"/>
            <w:r>
              <w:rPr>
                <w:rFonts w:ascii="Times New Roman" w:eastAsia="Calibri" w:hAnsi="Times New Roman"/>
                <w:iCs/>
                <w:color w:val="000000" w:themeColor="text1"/>
                <w:sz w:val="24"/>
                <w:szCs w:val="24"/>
              </w:rPr>
              <w:t xml:space="preserve"> и подготовьте сообщение: «Описание болезни в художественных произведениях русской литературы XIX века».</w:t>
            </w:r>
          </w:p>
          <w:p w14:paraId="32DCB9D9" w14:textId="77777777" w:rsidR="002F2B39" w:rsidRDefault="002F2B39">
            <w:pPr>
              <w:jc w:val="both"/>
              <w:rPr>
                <w:rFonts w:ascii="Times New Roman" w:eastAsia="Calibri" w:hAnsi="Times New Roman"/>
                <w:iCs/>
                <w:color w:val="000000" w:themeColor="text1"/>
                <w:sz w:val="24"/>
                <w:szCs w:val="24"/>
              </w:rPr>
            </w:pPr>
            <w:r>
              <w:rPr>
                <w:rFonts w:ascii="Times New Roman" w:eastAsia="Calibri" w:hAnsi="Times New Roman"/>
                <w:iCs/>
                <w:color w:val="000000" w:themeColor="text1"/>
                <w:sz w:val="24"/>
                <w:szCs w:val="24"/>
              </w:rPr>
              <w:t xml:space="preserve">2. «Около меня холера </w:t>
            </w:r>
            <w:proofErr w:type="spellStart"/>
            <w:r>
              <w:rPr>
                <w:rFonts w:ascii="Times New Roman" w:eastAsia="Calibri" w:hAnsi="Times New Roman"/>
                <w:iCs/>
                <w:color w:val="000000" w:themeColor="text1"/>
                <w:sz w:val="24"/>
                <w:szCs w:val="24"/>
              </w:rPr>
              <w:t>морбус</w:t>
            </w:r>
            <w:proofErr w:type="spellEnd"/>
            <w:r>
              <w:rPr>
                <w:rFonts w:ascii="Times New Roman" w:eastAsia="Calibri" w:hAnsi="Times New Roman"/>
                <w:iCs/>
                <w:color w:val="000000" w:themeColor="text1"/>
                <w:sz w:val="24"/>
                <w:szCs w:val="24"/>
              </w:rPr>
              <w:t xml:space="preserve">. Знаешь ли ты, что это за зверь? – писал Пушкин критику Петру Плетневу. – Того и гляди, что забежит, нас всех перекусает. Хотел бы я переслать тебе мою проповедь здешним мужикам о </w:t>
            </w:r>
            <w:proofErr w:type="gramStart"/>
            <w:r>
              <w:rPr>
                <w:rFonts w:ascii="Times New Roman" w:eastAsia="Calibri" w:hAnsi="Times New Roman"/>
                <w:iCs/>
                <w:color w:val="000000" w:themeColor="text1"/>
                <w:sz w:val="24"/>
                <w:szCs w:val="24"/>
              </w:rPr>
              <w:t>холере..</w:t>
            </w:r>
            <w:proofErr w:type="gramEnd"/>
            <w:r>
              <w:rPr>
                <w:rFonts w:ascii="Times New Roman" w:eastAsia="Calibri" w:hAnsi="Times New Roman"/>
                <w:iCs/>
                <w:color w:val="000000" w:themeColor="text1"/>
                <w:sz w:val="24"/>
                <w:szCs w:val="24"/>
              </w:rPr>
              <w:t xml:space="preserve">». В каких произведениях </w:t>
            </w:r>
            <w:proofErr w:type="spellStart"/>
            <w:r>
              <w:rPr>
                <w:rFonts w:ascii="Times New Roman" w:eastAsia="Calibri" w:hAnsi="Times New Roman"/>
                <w:iCs/>
                <w:color w:val="000000" w:themeColor="text1"/>
                <w:sz w:val="24"/>
                <w:szCs w:val="24"/>
              </w:rPr>
              <w:t>А.С.Пушкина</w:t>
            </w:r>
            <w:proofErr w:type="spellEnd"/>
            <w:r>
              <w:rPr>
                <w:rFonts w:ascii="Times New Roman" w:eastAsia="Calibri" w:hAnsi="Times New Roman"/>
                <w:iCs/>
                <w:color w:val="000000" w:themeColor="text1"/>
                <w:sz w:val="24"/>
                <w:szCs w:val="24"/>
              </w:rPr>
              <w:t xml:space="preserve"> дано описание холеры? Представлен ли в произведениях </w:t>
            </w:r>
            <w:proofErr w:type="spellStart"/>
            <w:r>
              <w:rPr>
                <w:rFonts w:ascii="Times New Roman" w:eastAsia="Calibri" w:hAnsi="Times New Roman"/>
                <w:iCs/>
                <w:color w:val="000000" w:themeColor="text1"/>
                <w:sz w:val="24"/>
                <w:szCs w:val="24"/>
              </w:rPr>
              <w:t>А.С.Пушкина</w:t>
            </w:r>
            <w:proofErr w:type="spellEnd"/>
            <w:r>
              <w:rPr>
                <w:rFonts w:ascii="Times New Roman" w:eastAsia="Calibri" w:hAnsi="Times New Roman"/>
                <w:iCs/>
                <w:color w:val="000000" w:themeColor="text1"/>
                <w:sz w:val="24"/>
                <w:szCs w:val="24"/>
              </w:rPr>
              <w:t xml:space="preserve"> образ лекаря? </w:t>
            </w:r>
          </w:p>
          <w:p w14:paraId="58D27925" w14:textId="77777777" w:rsidR="002F2B39" w:rsidRDefault="002F2B39">
            <w:pPr>
              <w:jc w:val="both"/>
              <w:rPr>
                <w:rFonts w:ascii="Times New Roman" w:eastAsia="Calibri" w:hAnsi="Times New Roman"/>
                <w:iCs/>
                <w:color w:val="000000" w:themeColor="text1"/>
                <w:sz w:val="24"/>
                <w:szCs w:val="24"/>
              </w:rPr>
            </w:pPr>
            <w:r>
              <w:rPr>
                <w:rFonts w:ascii="Times New Roman" w:eastAsia="Calibri" w:hAnsi="Times New Roman"/>
                <w:iCs/>
                <w:color w:val="000000" w:themeColor="text1"/>
                <w:sz w:val="24"/>
                <w:szCs w:val="24"/>
              </w:rPr>
              <w:t xml:space="preserve">3.  Дайте характеристику образа Вернера – персонажа романа </w:t>
            </w:r>
            <w:proofErr w:type="spellStart"/>
            <w:r>
              <w:rPr>
                <w:rFonts w:ascii="Times New Roman" w:eastAsia="Calibri" w:hAnsi="Times New Roman"/>
                <w:iCs/>
                <w:color w:val="000000" w:themeColor="text1"/>
                <w:sz w:val="24"/>
                <w:szCs w:val="24"/>
              </w:rPr>
              <w:t>М.Ю.Лермонтова</w:t>
            </w:r>
            <w:proofErr w:type="spellEnd"/>
            <w:r>
              <w:rPr>
                <w:rFonts w:ascii="Times New Roman" w:eastAsia="Calibri" w:hAnsi="Times New Roman"/>
                <w:iCs/>
                <w:color w:val="000000" w:themeColor="text1"/>
                <w:sz w:val="24"/>
                <w:szCs w:val="24"/>
              </w:rPr>
              <w:t xml:space="preserve"> «Герой нашего времени».</w:t>
            </w:r>
          </w:p>
          <w:p w14:paraId="1D7E6CF1" w14:textId="77777777" w:rsidR="002F2B39" w:rsidRDefault="002F2B39">
            <w:pPr>
              <w:jc w:val="both"/>
              <w:rPr>
                <w:rFonts w:ascii="Times New Roman" w:eastAsia="Calibri" w:hAnsi="Times New Roman"/>
                <w:iCs/>
                <w:color w:val="000000" w:themeColor="text1"/>
                <w:sz w:val="24"/>
                <w:szCs w:val="24"/>
              </w:rPr>
            </w:pPr>
            <w:r>
              <w:rPr>
                <w:rFonts w:ascii="Times New Roman" w:eastAsia="Calibri" w:hAnsi="Times New Roman"/>
                <w:iCs/>
                <w:color w:val="000000" w:themeColor="text1"/>
                <w:sz w:val="24"/>
                <w:szCs w:val="24"/>
              </w:rPr>
              <w:t xml:space="preserve">4. Выпишите цитаты о болезни или здоровье, лекарях из произведений </w:t>
            </w:r>
            <w:proofErr w:type="spellStart"/>
            <w:r>
              <w:rPr>
                <w:rFonts w:ascii="Times New Roman" w:eastAsia="Calibri" w:hAnsi="Times New Roman"/>
                <w:iCs/>
                <w:color w:val="000000" w:themeColor="text1"/>
                <w:sz w:val="24"/>
                <w:szCs w:val="24"/>
              </w:rPr>
              <w:t>Н.В.Гоголя</w:t>
            </w:r>
            <w:proofErr w:type="spellEnd"/>
          </w:p>
        </w:tc>
      </w:tr>
      <w:tr w:rsidR="002F2B39" w14:paraId="075F0FC3"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4CE5962E"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Раздел № 2. Особенности развития русской литературы во второй половине XIX века</w:t>
            </w:r>
          </w:p>
          <w:p w14:paraId="1EBF417F" w14:textId="77777777" w:rsidR="002F2B39" w:rsidRDefault="002F2B39">
            <w:pPr>
              <w:jc w:val="both"/>
              <w:rPr>
                <w:rFonts w:ascii="Times New Roman" w:eastAsia="Calibri" w:hAnsi="Times New Roman"/>
                <w:color w:val="000000" w:themeColor="text1"/>
                <w:sz w:val="24"/>
                <w:szCs w:val="24"/>
              </w:rPr>
            </w:pPr>
            <w:proofErr w:type="gramStart"/>
            <w:r>
              <w:rPr>
                <w:rFonts w:ascii="Times New Roman" w:eastAsia="Calibri" w:hAnsi="Times New Roman"/>
                <w:color w:val="000000" w:themeColor="text1"/>
                <w:sz w:val="24"/>
                <w:szCs w:val="24"/>
              </w:rPr>
              <w:t>Тема  №</w:t>
            </w:r>
            <w:proofErr w:type="gramEnd"/>
            <w:r>
              <w:rPr>
                <w:rFonts w:ascii="Times New Roman" w:eastAsia="Calibri" w:hAnsi="Times New Roman"/>
                <w:color w:val="000000" w:themeColor="text1"/>
                <w:sz w:val="24"/>
                <w:szCs w:val="24"/>
              </w:rPr>
              <w:t xml:space="preserve"> 2. Развитие реалистических традиций в прозе (</w:t>
            </w:r>
            <w:proofErr w:type="spellStart"/>
            <w:r>
              <w:rPr>
                <w:rFonts w:ascii="Times New Roman" w:eastAsia="Calibri" w:hAnsi="Times New Roman"/>
                <w:color w:val="000000" w:themeColor="text1"/>
                <w:sz w:val="24"/>
                <w:szCs w:val="24"/>
              </w:rPr>
              <w:t>И.С.Тургенев</w:t>
            </w:r>
            <w:proofErr w:type="spellEnd"/>
            <w:r>
              <w:rPr>
                <w:rFonts w:ascii="Times New Roman" w:eastAsia="Calibri" w:hAnsi="Times New Roman"/>
                <w:color w:val="000000" w:themeColor="text1"/>
                <w:sz w:val="24"/>
                <w:szCs w:val="24"/>
              </w:rPr>
              <w:t xml:space="preserve">, </w:t>
            </w:r>
            <w:proofErr w:type="spellStart"/>
            <w:r>
              <w:rPr>
                <w:rFonts w:ascii="Times New Roman" w:eastAsia="Calibri" w:hAnsi="Times New Roman"/>
                <w:color w:val="000000" w:themeColor="text1"/>
                <w:sz w:val="24"/>
                <w:szCs w:val="24"/>
              </w:rPr>
              <w:t>И.А.Гончаров</w:t>
            </w:r>
            <w:proofErr w:type="spellEnd"/>
            <w:r>
              <w:rPr>
                <w:rFonts w:ascii="Times New Roman" w:eastAsia="Calibri" w:hAnsi="Times New Roman"/>
                <w:color w:val="000000" w:themeColor="text1"/>
                <w:sz w:val="24"/>
                <w:szCs w:val="24"/>
              </w:rPr>
              <w:t xml:space="preserve">, </w:t>
            </w:r>
            <w:proofErr w:type="spellStart"/>
            <w:r>
              <w:rPr>
                <w:rFonts w:ascii="Times New Roman" w:eastAsia="Calibri" w:hAnsi="Times New Roman"/>
                <w:color w:val="000000" w:themeColor="text1"/>
                <w:sz w:val="24"/>
                <w:szCs w:val="24"/>
              </w:rPr>
              <w:t>Л.Н.Толстой</w:t>
            </w:r>
            <w:proofErr w:type="spellEnd"/>
            <w:r>
              <w:rPr>
                <w:rFonts w:ascii="Times New Roman" w:eastAsia="Calibri" w:hAnsi="Times New Roman"/>
                <w:color w:val="000000" w:themeColor="text1"/>
                <w:sz w:val="24"/>
                <w:szCs w:val="24"/>
              </w:rPr>
              <w:t xml:space="preserve">, </w:t>
            </w:r>
            <w:proofErr w:type="spellStart"/>
            <w:r>
              <w:rPr>
                <w:rFonts w:ascii="Times New Roman" w:eastAsia="Calibri" w:hAnsi="Times New Roman"/>
                <w:color w:val="000000" w:themeColor="text1"/>
                <w:sz w:val="24"/>
                <w:szCs w:val="24"/>
              </w:rPr>
              <w:t>Ф.М.Достоевский</w:t>
            </w:r>
            <w:proofErr w:type="spellEnd"/>
            <w:r>
              <w:rPr>
                <w:rFonts w:ascii="Times New Roman" w:eastAsia="Calibri" w:hAnsi="Times New Roman"/>
                <w:color w:val="000000" w:themeColor="text1"/>
                <w:sz w:val="24"/>
                <w:szCs w:val="24"/>
              </w:rPr>
              <w:t xml:space="preserve">, </w:t>
            </w:r>
            <w:proofErr w:type="spellStart"/>
            <w:r>
              <w:rPr>
                <w:rFonts w:ascii="Times New Roman" w:eastAsia="Calibri" w:hAnsi="Times New Roman"/>
                <w:color w:val="000000" w:themeColor="text1"/>
                <w:sz w:val="24"/>
                <w:szCs w:val="24"/>
              </w:rPr>
              <w:t>Н.С.Лесков</w:t>
            </w:r>
            <w:proofErr w:type="spellEnd"/>
            <w:r>
              <w:rPr>
                <w:rFonts w:ascii="Times New Roman" w:eastAsia="Calibri" w:hAnsi="Times New Roman"/>
                <w:color w:val="000000" w:themeColor="text1"/>
                <w:sz w:val="24"/>
                <w:szCs w:val="24"/>
              </w:rPr>
              <w:t xml:space="preserve"> и др.). Новые типы героев в русской литературе. Нигилистический и антинигилистический </w:t>
            </w:r>
            <w:r>
              <w:rPr>
                <w:rFonts w:ascii="Times New Roman" w:eastAsia="Calibri" w:hAnsi="Times New Roman"/>
                <w:color w:val="000000" w:themeColor="text1"/>
                <w:sz w:val="24"/>
                <w:szCs w:val="24"/>
              </w:rPr>
              <w:lastRenderedPageBreak/>
              <w:t>роман (</w:t>
            </w:r>
            <w:proofErr w:type="spellStart"/>
            <w:r>
              <w:rPr>
                <w:rFonts w:ascii="Times New Roman" w:eastAsia="Calibri" w:hAnsi="Times New Roman"/>
                <w:color w:val="000000" w:themeColor="text1"/>
                <w:sz w:val="24"/>
                <w:szCs w:val="24"/>
              </w:rPr>
              <w:t>Н.Г.Чернышевский</w:t>
            </w:r>
            <w:proofErr w:type="spellEnd"/>
            <w:r>
              <w:rPr>
                <w:rFonts w:ascii="Times New Roman" w:eastAsia="Calibri" w:hAnsi="Times New Roman"/>
                <w:color w:val="000000" w:themeColor="text1"/>
                <w:sz w:val="24"/>
                <w:szCs w:val="24"/>
              </w:rPr>
              <w:t xml:space="preserve">, </w:t>
            </w:r>
            <w:proofErr w:type="spellStart"/>
            <w:r>
              <w:rPr>
                <w:rFonts w:ascii="Times New Roman" w:eastAsia="Calibri" w:hAnsi="Times New Roman"/>
                <w:color w:val="000000" w:themeColor="text1"/>
                <w:sz w:val="24"/>
                <w:szCs w:val="24"/>
              </w:rPr>
              <w:t>И.С.Тургенев</w:t>
            </w:r>
            <w:proofErr w:type="spellEnd"/>
            <w:r>
              <w:rPr>
                <w:rFonts w:ascii="Times New Roman" w:eastAsia="Calibri" w:hAnsi="Times New Roman"/>
                <w:color w:val="000000" w:themeColor="text1"/>
                <w:sz w:val="24"/>
                <w:szCs w:val="24"/>
              </w:rPr>
              <w:t xml:space="preserve">). Драматургия </w:t>
            </w:r>
            <w:proofErr w:type="spellStart"/>
            <w:r>
              <w:rPr>
                <w:rFonts w:ascii="Times New Roman" w:eastAsia="Calibri" w:hAnsi="Times New Roman"/>
                <w:color w:val="000000" w:themeColor="text1"/>
                <w:sz w:val="24"/>
                <w:szCs w:val="24"/>
              </w:rPr>
              <w:t>А.Н.Островского</w:t>
            </w:r>
            <w:proofErr w:type="spellEnd"/>
            <w:r>
              <w:rPr>
                <w:rFonts w:ascii="Times New Roman" w:eastAsia="Calibri" w:hAnsi="Times New Roman"/>
                <w:color w:val="000000" w:themeColor="text1"/>
                <w:sz w:val="24"/>
                <w:szCs w:val="24"/>
              </w:rPr>
              <w:t xml:space="preserve"> и </w:t>
            </w:r>
            <w:proofErr w:type="spellStart"/>
            <w:r>
              <w:rPr>
                <w:rFonts w:ascii="Times New Roman" w:eastAsia="Calibri" w:hAnsi="Times New Roman"/>
                <w:color w:val="000000" w:themeColor="text1"/>
                <w:sz w:val="24"/>
                <w:szCs w:val="24"/>
              </w:rPr>
              <w:t>А.П.Чехова</w:t>
            </w:r>
            <w:proofErr w:type="spellEnd"/>
            <w:r>
              <w:rPr>
                <w:rFonts w:ascii="Times New Roman" w:eastAsia="Calibri" w:hAnsi="Times New Roman"/>
                <w:color w:val="000000" w:themeColor="text1"/>
                <w:sz w:val="24"/>
                <w:szCs w:val="24"/>
              </w:rPr>
              <w:t xml:space="preserve"> и ее </w:t>
            </w:r>
            <w:proofErr w:type="gramStart"/>
            <w:r>
              <w:rPr>
                <w:rFonts w:ascii="Times New Roman" w:eastAsia="Calibri" w:hAnsi="Times New Roman"/>
                <w:color w:val="000000" w:themeColor="text1"/>
                <w:sz w:val="24"/>
                <w:szCs w:val="24"/>
              </w:rPr>
              <w:t>сценическое  воплощение</w:t>
            </w:r>
            <w:proofErr w:type="gramEnd"/>
          </w:p>
        </w:tc>
        <w:tc>
          <w:tcPr>
            <w:tcW w:w="2268" w:type="dxa"/>
            <w:tcBorders>
              <w:top w:val="single" w:sz="4" w:space="0" w:color="auto"/>
              <w:left w:val="single" w:sz="4" w:space="0" w:color="auto"/>
              <w:bottom w:val="single" w:sz="4" w:space="0" w:color="auto"/>
              <w:right w:val="single" w:sz="4" w:space="0" w:color="auto"/>
            </w:tcBorders>
            <w:hideMark/>
          </w:tcPr>
          <w:p w14:paraId="2A40765C" w14:textId="77777777" w:rsidR="002F2B39" w:rsidRDefault="002F2B39">
            <w:pPr>
              <w:jc w:val="both"/>
              <w:rPr>
                <w:rFonts w:ascii="Times New Roman" w:eastAsia="Times New Roman" w:hAnsi="Times New Roman"/>
                <w:iCs/>
                <w:color w:val="000000" w:themeColor="text1"/>
                <w:sz w:val="24"/>
                <w:szCs w:val="24"/>
              </w:rPr>
            </w:pPr>
            <w:r>
              <w:rPr>
                <w:rFonts w:ascii="Times New Roman" w:hAnsi="Times New Roman"/>
                <w:iCs/>
                <w:sz w:val="24"/>
                <w:szCs w:val="24"/>
              </w:rPr>
              <w:lastRenderedPageBreak/>
              <w:t xml:space="preserve">ОК </w:t>
            </w:r>
            <w:proofErr w:type="gramStart"/>
            <w:r>
              <w:rPr>
                <w:rFonts w:ascii="Times New Roman" w:hAnsi="Times New Roman"/>
                <w:iCs/>
                <w:sz w:val="24"/>
                <w:szCs w:val="24"/>
              </w:rPr>
              <w:t>4,ОК</w:t>
            </w:r>
            <w:proofErr w:type="gramEnd"/>
            <w:r>
              <w:rPr>
                <w:rFonts w:ascii="Times New Roman" w:hAnsi="Times New Roman"/>
                <w:iCs/>
                <w:sz w:val="24"/>
                <w:szCs w:val="24"/>
              </w:rPr>
              <w:t xml:space="preserve"> 6,ПК 2.6, ЛР 07, МР 05, ПРб.03, ПРб.04</w:t>
            </w:r>
          </w:p>
        </w:tc>
        <w:tc>
          <w:tcPr>
            <w:tcW w:w="5809" w:type="dxa"/>
            <w:tcBorders>
              <w:top w:val="single" w:sz="4" w:space="0" w:color="auto"/>
              <w:left w:val="single" w:sz="4" w:space="0" w:color="auto"/>
              <w:bottom w:val="single" w:sz="4" w:space="0" w:color="auto"/>
              <w:right w:val="single" w:sz="4" w:space="0" w:color="auto"/>
            </w:tcBorders>
            <w:hideMark/>
          </w:tcPr>
          <w:p w14:paraId="06097D5E" w14:textId="77777777" w:rsidR="002F2B39" w:rsidRDefault="002F2B39">
            <w:pPr>
              <w:jc w:val="both"/>
              <w:rPr>
                <w:rFonts w:ascii="Times New Roman" w:hAnsi="Times New Roman"/>
                <w:sz w:val="24"/>
                <w:szCs w:val="24"/>
              </w:rPr>
            </w:pPr>
            <w:r>
              <w:rPr>
                <w:rFonts w:ascii="Times New Roman" w:hAnsi="Times New Roman"/>
                <w:sz w:val="24"/>
                <w:szCs w:val="24"/>
              </w:rPr>
              <w:t>1. Изучите биографию А.П. Чехова и подготовьте сообщение на тему «Медицина и литература в жизни А.П. Чехова».</w:t>
            </w:r>
          </w:p>
          <w:p w14:paraId="351B3FBD" w14:textId="77777777" w:rsidR="002F2B39" w:rsidRDefault="002F2B39">
            <w:pPr>
              <w:jc w:val="both"/>
              <w:rPr>
                <w:rFonts w:ascii="Times New Roman" w:hAnsi="Times New Roman"/>
                <w:sz w:val="24"/>
                <w:szCs w:val="24"/>
              </w:rPr>
            </w:pPr>
            <w:r>
              <w:rPr>
                <w:rFonts w:ascii="Times New Roman" w:hAnsi="Times New Roman"/>
                <w:sz w:val="24"/>
                <w:szCs w:val="24"/>
              </w:rPr>
              <w:t xml:space="preserve">2. Прочитайте рассказ А.П. Чехова «Хирургия». Подготовьте ответ на вопрос: «Какие профессиональные компетенции не сформированы у Курятина?» Какие другие произведения Чехова, связанные с медициной, вы знаете? </w:t>
            </w:r>
          </w:p>
          <w:p w14:paraId="7168FF2A" w14:textId="77777777" w:rsidR="002F2B39" w:rsidRDefault="002F2B39">
            <w:pPr>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3. Сравните описание лечения в пьесе </w:t>
            </w:r>
            <w:proofErr w:type="spellStart"/>
            <w:r>
              <w:rPr>
                <w:rFonts w:ascii="Times New Roman" w:eastAsia="Calibri" w:hAnsi="Times New Roman"/>
                <w:color w:val="000000"/>
                <w:sz w:val="24"/>
                <w:szCs w:val="24"/>
              </w:rPr>
              <w:t>Н.В.Гоголя</w:t>
            </w:r>
            <w:proofErr w:type="spellEnd"/>
            <w:r>
              <w:rPr>
                <w:rFonts w:ascii="Times New Roman" w:eastAsia="Calibri" w:hAnsi="Times New Roman"/>
                <w:color w:val="000000"/>
                <w:sz w:val="24"/>
                <w:szCs w:val="24"/>
              </w:rPr>
              <w:t xml:space="preserve"> «Ревизор» и рассказе </w:t>
            </w:r>
            <w:proofErr w:type="spellStart"/>
            <w:r>
              <w:rPr>
                <w:rFonts w:ascii="Times New Roman" w:eastAsia="Calibri" w:hAnsi="Times New Roman"/>
                <w:color w:val="000000"/>
                <w:sz w:val="24"/>
                <w:szCs w:val="24"/>
              </w:rPr>
              <w:t>А.П.Чехова</w:t>
            </w:r>
            <w:proofErr w:type="spellEnd"/>
            <w:r>
              <w:rPr>
                <w:rFonts w:ascii="Times New Roman" w:eastAsia="Calibri" w:hAnsi="Times New Roman"/>
                <w:color w:val="000000"/>
                <w:sz w:val="24"/>
                <w:szCs w:val="24"/>
              </w:rPr>
              <w:t xml:space="preserve"> «Палата № 6». Анализ представьте в виде таблицы</w:t>
            </w:r>
          </w:p>
          <w:p w14:paraId="6411CF5D" w14:textId="77777777" w:rsidR="002F2B39" w:rsidRDefault="002F2B39">
            <w:pPr>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4. Напишите реферат «Образ врача в рассказе </w:t>
            </w:r>
            <w:proofErr w:type="spellStart"/>
            <w:r>
              <w:rPr>
                <w:rFonts w:ascii="Times New Roman" w:eastAsia="Calibri" w:hAnsi="Times New Roman"/>
                <w:color w:val="000000"/>
                <w:sz w:val="24"/>
                <w:szCs w:val="24"/>
              </w:rPr>
              <w:t>А.П.Чехова</w:t>
            </w:r>
            <w:proofErr w:type="spellEnd"/>
            <w:r>
              <w:rPr>
                <w:rFonts w:ascii="Times New Roman" w:eastAsia="Calibri" w:hAnsi="Times New Roman"/>
                <w:color w:val="000000"/>
                <w:sz w:val="24"/>
                <w:szCs w:val="24"/>
              </w:rPr>
              <w:t xml:space="preserve"> «</w:t>
            </w:r>
            <w:proofErr w:type="spellStart"/>
            <w:r>
              <w:rPr>
                <w:rFonts w:ascii="Times New Roman" w:eastAsia="Calibri" w:hAnsi="Times New Roman"/>
                <w:color w:val="000000"/>
                <w:sz w:val="24"/>
                <w:szCs w:val="24"/>
              </w:rPr>
              <w:t>Ионыч</w:t>
            </w:r>
            <w:proofErr w:type="spellEnd"/>
            <w:r>
              <w:rPr>
                <w:rFonts w:ascii="Times New Roman" w:eastAsia="Calibri" w:hAnsi="Times New Roman"/>
                <w:color w:val="000000"/>
                <w:sz w:val="24"/>
                <w:szCs w:val="24"/>
              </w:rPr>
              <w:t>».</w:t>
            </w:r>
          </w:p>
          <w:p w14:paraId="1A4D0C36" w14:textId="77777777" w:rsidR="002F2B39" w:rsidRDefault="002F2B39">
            <w:pPr>
              <w:jc w:val="both"/>
              <w:rPr>
                <w:rFonts w:ascii="Times New Roman" w:eastAsia="Calibri" w:hAnsi="Times New Roman"/>
                <w:color w:val="000000"/>
                <w:sz w:val="24"/>
                <w:szCs w:val="24"/>
              </w:rPr>
            </w:pPr>
            <w:r>
              <w:rPr>
                <w:rFonts w:ascii="Times New Roman" w:eastAsia="Calibri" w:hAnsi="Times New Roman"/>
                <w:color w:val="000000"/>
                <w:sz w:val="24"/>
                <w:szCs w:val="24"/>
              </w:rPr>
              <w:t>5. Напишите эссе «Базаров-лекарь»</w:t>
            </w:r>
          </w:p>
          <w:p w14:paraId="18DA3CE6"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sz w:val="24"/>
                <w:szCs w:val="24"/>
              </w:rPr>
              <w:tab/>
            </w:r>
          </w:p>
        </w:tc>
      </w:tr>
      <w:tr w:rsidR="002F2B39" w14:paraId="41A777DD" w14:textId="77777777" w:rsidTr="002A0EBA">
        <w:trPr>
          <w:trHeight w:val="7815"/>
        </w:trPr>
        <w:tc>
          <w:tcPr>
            <w:tcW w:w="2694" w:type="dxa"/>
            <w:tcBorders>
              <w:top w:val="single" w:sz="4" w:space="0" w:color="auto"/>
              <w:left w:val="single" w:sz="4" w:space="0" w:color="auto"/>
              <w:bottom w:val="single" w:sz="4" w:space="0" w:color="auto"/>
              <w:right w:val="single" w:sz="4" w:space="0" w:color="auto"/>
            </w:tcBorders>
            <w:hideMark/>
          </w:tcPr>
          <w:p w14:paraId="64EC54E6"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Раздел № 3. Поэзия второй половины XIX века. </w:t>
            </w:r>
          </w:p>
          <w:p w14:paraId="5981EA13"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Тема № 1. 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tc>
        <w:tc>
          <w:tcPr>
            <w:tcW w:w="2268" w:type="dxa"/>
            <w:tcBorders>
              <w:top w:val="single" w:sz="4" w:space="0" w:color="auto"/>
              <w:left w:val="single" w:sz="4" w:space="0" w:color="auto"/>
              <w:bottom w:val="single" w:sz="4" w:space="0" w:color="auto"/>
              <w:right w:val="single" w:sz="4" w:space="0" w:color="auto"/>
            </w:tcBorders>
            <w:hideMark/>
          </w:tcPr>
          <w:p w14:paraId="67FDB1AB" w14:textId="77777777" w:rsidR="002F2B39" w:rsidRDefault="002F2B39">
            <w:pPr>
              <w:rPr>
                <w:rFonts w:ascii="Times New Roman" w:eastAsia="Times New Roman" w:hAnsi="Times New Roman"/>
                <w:iCs/>
                <w:color w:val="000000" w:themeColor="text1"/>
                <w:sz w:val="24"/>
                <w:szCs w:val="24"/>
              </w:rPr>
            </w:pPr>
            <w:r>
              <w:rPr>
                <w:rFonts w:ascii="Times New Roman" w:hAnsi="Times New Roman"/>
                <w:iCs/>
                <w:color w:val="000000" w:themeColor="text1"/>
                <w:sz w:val="24"/>
                <w:szCs w:val="24"/>
              </w:rPr>
              <w:t xml:space="preserve">ОК </w:t>
            </w:r>
            <w:proofErr w:type="gramStart"/>
            <w:r>
              <w:rPr>
                <w:rFonts w:ascii="Times New Roman" w:hAnsi="Times New Roman"/>
                <w:iCs/>
                <w:color w:val="000000" w:themeColor="text1"/>
                <w:sz w:val="24"/>
                <w:szCs w:val="24"/>
              </w:rPr>
              <w:t>4,ЛР</w:t>
            </w:r>
            <w:proofErr w:type="gramEnd"/>
            <w:r>
              <w:rPr>
                <w:rFonts w:ascii="Times New Roman" w:hAnsi="Times New Roman"/>
                <w:iCs/>
                <w:color w:val="000000" w:themeColor="text1"/>
                <w:sz w:val="24"/>
                <w:szCs w:val="24"/>
              </w:rPr>
              <w:t xml:space="preserve"> 04,МР 02,ПК 3.3,ПРб.0.5</w:t>
            </w:r>
          </w:p>
        </w:tc>
        <w:tc>
          <w:tcPr>
            <w:tcW w:w="5809" w:type="dxa"/>
            <w:tcBorders>
              <w:top w:val="single" w:sz="4" w:space="0" w:color="auto"/>
              <w:left w:val="single" w:sz="4" w:space="0" w:color="auto"/>
              <w:bottom w:val="single" w:sz="4" w:space="0" w:color="auto"/>
              <w:right w:val="single" w:sz="4" w:space="0" w:color="auto"/>
            </w:tcBorders>
          </w:tcPr>
          <w:p w14:paraId="0A95D400" w14:textId="77777777" w:rsidR="002F2B39" w:rsidRDefault="002F2B39">
            <w:pPr>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1.Изучите творчество и биографию </w:t>
            </w:r>
            <w:proofErr w:type="spellStart"/>
            <w:r>
              <w:rPr>
                <w:rFonts w:ascii="Times New Roman" w:eastAsia="Calibri" w:hAnsi="Times New Roman"/>
                <w:color w:val="000000"/>
                <w:sz w:val="24"/>
                <w:szCs w:val="24"/>
              </w:rPr>
              <w:t>А.А.Фета</w:t>
            </w:r>
            <w:proofErr w:type="spellEnd"/>
            <w:r>
              <w:rPr>
                <w:rFonts w:ascii="Times New Roman" w:eastAsia="Calibri" w:hAnsi="Times New Roman"/>
                <w:color w:val="000000"/>
                <w:sz w:val="24"/>
                <w:szCs w:val="24"/>
              </w:rPr>
              <w:t xml:space="preserve"> и напишите сообщение на тему: «Философское осмысление жизни и смерти в лирике поэта».</w:t>
            </w:r>
          </w:p>
          <w:p w14:paraId="30F2C68A" w14:textId="77777777" w:rsidR="002F2B39" w:rsidRDefault="002F2B39">
            <w:pPr>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2.Выпишите средства художественной выразительности из стихотворения </w:t>
            </w:r>
            <w:proofErr w:type="spellStart"/>
            <w:r>
              <w:rPr>
                <w:rFonts w:ascii="Times New Roman" w:eastAsia="Calibri" w:hAnsi="Times New Roman"/>
                <w:color w:val="000000"/>
                <w:sz w:val="24"/>
                <w:szCs w:val="24"/>
              </w:rPr>
              <w:t>А.А.Фета</w:t>
            </w:r>
            <w:proofErr w:type="spellEnd"/>
            <w:r>
              <w:rPr>
                <w:rFonts w:ascii="Times New Roman" w:eastAsia="Calibri" w:hAnsi="Times New Roman"/>
                <w:color w:val="000000"/>
                <w:sz w:val="24"/>
                <w:szCs w:val="24"/>
              </w:rPr>
              <w:t xml:space="preserve">: </w:t>
            </w:r>
          </w:p>
          <w:p w14:paraId="6CB75AFF"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Его томил недуг. Тяжелый зной печей,</w:t>
            </w:r>
          </w:p>
          <w:p w14:paraId="512AD1AF"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Казалось, каждый вздох оспаривал у груди.</w:t>
            </w:r>
          </w:p>
          <w:p w14:paraId="72BB19E3"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Его томил напев бессмысленных речей,</w:t>
            </w:r>
          </w:p>
          <w:p w14:paraId="0EDD0836"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Ему противны стали люди.</w:t>
            </w:r>
          </w:p>
          <w:p w14:paraId="5090C513" w14:textId="77777777" w:rsidR="002F2B39" w:rsidRDefault="002F2B39">
            <w:pPr>
              <w:ind w:left="732"/>
              <w:contextualSpacing/>
              <w:jc w:val="both"/>
              <w:rPr>
                <w:rFonts w:ascii="Times New Roman" w:eastAsia="Calibri" w:hAnsi="Times New Roman"/>
                <w:color w:val="000000"/>
                <w:sz w:val="24"/>
                <w:szCs w:val="24"/>
              </w:rPr>
            </w:pPr>
          </w:p>
          <w:p w14:paraId="5CE5525A"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На стены он кругом смотрел как на тюрьму,</w:t>
            </w:r>
          </w:p>
          <w:p w14:paraId="6495287A"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Он обращал к окну горящие зеницы,</w:t>
            </w:r>
          </w:p>
          <w:p w14:paraId="493EABBC"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И света божьего </w:t>
            </w:r>
            <w:proofErr w:type="spellStart"/>
            <w:r>
              <w:rPr>
                <w:rFonts w:ascii="Times New Roman" w:eastAsia="Calibri" w:hAnsi="Times New Roman"/>
                <w:color w:val="000000"/>
                <w:sz w:val="24"/>
                <w:szCs w:val="24"/>
              </w:rPr>
              <w:t>хотелося</w:t>
            </w:r>
            <w:proofErr w:type="spellEnd"/>
            <w:r>
              <w:rPr>
                <w:rFonts w:ascii="Times New Roman" w:eastAsia="Calibri" w:hAnsi="Times New Roman"/>
                <w:color w:val="000000"/>
                <w:sz w:val="24"/>
                <w:szCs w:val="24"/>
              </w:rPr>
              <w:t xml:space="preserve"> ему —</w:t>
            </w:r>
          </w:p>
          <w:p w14:paraId="044F15DB"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Хотелось воздуха, которым дышат птицы.</w:t>
            </w:r>
          </w:p>
          <w:p w14:paraId="69061BC4" w14:textId="77777777" w:rsidR="002F2B39" w:rsidRDefault="002F2B39">
            <w:pPr>
              <w:ind w:left="732"/>
              <w:contextualSpacing/>
              <w:jc w:val="both"/>
              <w:rPr>
                <w:rFonts w:ascii="Times New Roman" w:eastAsia="Calibri" w:hAnsi="Times New Roman"/>
                <w:color w:val="000000"/>
                <w:sz w:val="24"/>
                <w:szCs w:val="24"/>
              </w:rPr>
            </w:pPr>
          </w:p>
          <w:p w14:paraId="2A642AA9"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А там, за стеклами, как чуткий сон легки,</w:t>
            </w:r>
          </w:p>
          <w:p w14:paraId="5FC563EB"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С востока яркого всё шире дни летели,</w:t>
            </w:r>
          </w:p>
          <w:p w14:paraId="32971600"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И солнце теплое, морозам вопреки,</w:t>
            </w:r>
          </w:p>
          <w:p w14:paraId="6933B97E"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Вдоль крыш развесило капели.</w:t>
            </w:r>
          </w:p>
          <w:p w14:paraId="005FF929" w14:textId="77777777" w:rsidR="002F2B39" w:rsidRDefault="002F2B39">
            <w:pPr>
              <w:ind w:left="732"/>
              <w:contextualSpacing/>
              <w:jc w:val="both"/>
              <w:rPr>
                <w:rFonts w:ascii="Times New Roman" w:eastAsia="Calibri" w:hAnsi="Times New Roman"/>
                <w:color w:val="000000"/>
                <w:sz w:val="24"/>
                <w:szCs w:val="24"/>
              </w:rPr>
            </w:pPr>
          </w:p>
          <w:p w14:paraId="7CE639F6"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Просиживая дни, он думал всё одно:</w:t>
            </w:r>
          </w:p>
          <w:p w14:paraId="274A88AF"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 xml:space="preserve">«Я знаю, небеса весны меня </w:t>
            </w:r>
            <w:proofErr w:type="spellStart"/>
            <w:r>
              <w:rPr>
                <w:rFonts w:ascii="Times New Roman" w:eastAsia="Calibri" w:hAnsi="Times New Roman"/>
                <w:color w:val="000000"/>
                <w:sz w:val="24"/>
                <w:szCs w:val="24"/>
              </w:rPr>
              <w:t>излечут</w:t>
            </w:r>
            <w:proofErr w:type="spellEnd"/>
            <w:r>
              <w:rPr>
                <w:rFonts w:ascii="Times New Roman" w:eastAsia="Calibri" w:hAnsi="Times New Roman"/>
                <w:color w:val="000000"/>
                <w:sz w:val="24"/>
                <w:szCs w:val="24"/>
              </w:rPr>
              <w:t>…»</w:t>
            </w:r>
          </w:p>
          <w:p w14:paraId="716A5C3E" w14:textId="77777777" w:rsidR="002F2B39" w:rsidRDefault="002F2B39">
            <w:pPr>
              <w:contextualSpacing/>
              <w:jc w:val="both"/>
              <w:rPr>
                <w:rFonts w:ascii="Times New Roman" w:eastAsia="Calibri" w:hAnsi="Times New Roman"/>
                <w:color w:val="000000"/>
                <w:sz w:val="24"/>
                <w:szCs w:val="24"/>
              </w:rPr>
            </w:pPr>
            <w:r>
              <w:rPr>
                <w:rFonts w:ascii="Times New Roman" w:eastAsia="Calibri" w:hAnsi="Times New Roman"/>
                <w:color w:val="000000"/>
                <w:sz w:val="24"/>
                <w:szCs w:val="24"/>
              </w:rPr>
              <w:t>И ждал он: скоро ли весна пахнет в окно</w:t>
            </w:r>
          </w:p>
          <w:p w14:paraId="186198F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sz w:val="24"/>
                <w:szCs w:val="24"/>
              </w:rPr>
              <w:t>И там две ласточки, прижавшись, защебечут?</w:t>
            </w:r>
          </w:p>
          <w:p w14:paraId="7336A2B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В этом волнении, в этом сиянье,</w:t>
            </w:r>
          </w:p>
          <w:p w14:paraId="120DE010"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Весь, как во сне, я потерян стою —</w:t>
            </w:r>
          </w:p>
          <w:p w14:paraId="395990A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О, как охотно бы в их обаянье</w:t>
            </w:r>
          </w:p>
          <w:p w14:paraId="3C0FB535"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Всю потопил бы я душу свою…</w:t>
            </w:r>
          </w:p>
        </w:tc>
      </w:tr>
      <w:tr w:rsidR="002F2B39" w14:paraId="4F988CE3"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50AE294F"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Раздел № 4 Русская литература XX века. Особенности развития литературы и других видов искусства в начале XX века.</w:t>
            </w:r>
          </w:p>
          <w:p w14:paraId="4473953D"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Тема № 1. Серебряный век как культурно-историческая эпоха. Идеологический и эстетический плюрализм эпохи. Расцвет русской религиозно-философской мысли. </w:t>
            </w:r>
            <w:r>
              <w:rPr>
                <w:rFonts w:ascii="Times New Roman" w:eastAsia="Calibri" w:hAnsi="Times New Roman"/>
                <w:color w:val="000000" w:themeColor="text1"/>
                <w:sz w:val="24"/>
                <w:szCs w:val="24"/>
              </w:rPr>
              <w:lastRenderedPageBreak/>
              <w:t xml:space="preserve">Кризис гуманизма и религиозные искания в русской философии. Основные тенденции развития прозы. Реализм и модернизм в литературном процессе рубежа веков. Стилевая дифференциация реализма (Л. </w:t>
            </w:r>
            <w:proofErr w:type="spellStart"/>
            <w:r>
              <w:rPr>
                <w:rFonts w:ascii="Times New Roman" w:eastAsia="Calibri" w:hAnsi="Times New Roman"/>
                <w:color w:val="000000" w:themeColor="text1"/>
                <w:sz w:val="24"/>
                <w:szCs w:val="24"/>
              </w:rPr>
              <w:t>Н.Толстой</w:t>
            </w:r>
            <w:proofErr w:type="spellEnd"/>
            <w:r>
              <w:rPr>
                <w:rFonts w:ascii="Times New Roman" w:eastAsia="Calibri" w:hAnsi="Times New Roman"/>
                <w:color w:val="000000" w:themeColor="text1"/>
                <w:sz w:val="24"/>
                <w:szCs w:val="24"/>
              </w:rPr>
              <w:t xml:space="preserve">, </w:t>
            </w:r>
            <w:proofErr w:type="spellStart"/>
            <w:r>
              <w:rPr>
                <w:rFonts w:ascii="Times New Roman" w:eastAsia="Calibri" w:hAnsi="Times New Roman"/>
                <w:color w:val="000000" w:themeColor="text1"/>
                <w:sz w:val="24"/>
                <w:szCs w:val="24"/>
              </w:rPr>
              <w:t>В.Г.Короленко</w:t>
            </w:r>
            <w:proofErr w:type="spellEnd"/>
            <w:r>
              <w:rPr>
                <w:rFonts w:ascii="Times New Roman" w:eastAsia="Calibri" w:hAnsi="Times New Roman"/>
                <w:color w:val="000000" w:themeColor="text1"/>
                <w:sz w:val="24"/>
                <w:szCs w:val="24"/>
              </w:rPr>
              <w:t>, А. П. Чехов, И. С. Шмелев). Дискуссия о кризисе реализма. Обращение к малым эпическим формам. Модернизм как реакция на кризис реализма</w:t>
            </w:r>
          </w:p>
        </w:tc>
        <w:tc>
          <w:tcPr>
            <w:tcW w:w="2268" w:type="dxa"/>
            <w:tcBorders>
              <w:top w:val="single" w:sz="4" w:space="0" w:color="auto"/>
              <w:left w:val="single" w:sz="4" w:space="0" w:color="auto"/>
              <w:bottom w:val="single" w:sz="4" w:space="0" w:color="auto"/>
              <w:right w:val="single" w:sz="4" w:space="0" w:color="auto"/>
            </w:tcBorders>
            <w:hideMark/>
          </w:tcPr>
          <w:p w14:paraId="21312153" w14:textId="77777777" w:rsidR="002F2B39" w:rsidRDefault="002F2B39">
            <w:pPr>
              <w:jc w:val="both"/>
              <w:rPr>
                <w:rFonts w:ascii="Times New Roman" w:eastAsia="Times New Roman" w:hAnsi="Times New Roman"/>
                <w:iCs/>
                <w:color w:val="000000" w:themeColor="text1"/>
                <w:sz w:val="24"/>
                <w:szCs w:val="24"/>
              </w:rPr>
            </w:pPr>
            <w:r>
              <w:rPr>
                <w:rFonts w:ascii="Times New Roman" w:hAnsi="Times New Roman"/>
                <w:iCs/>
                <w:sz w:val="24"/>
                <w:szCs w:val="24"/>
              </w:rPr>
              <w:lastRenderedPageBreak/>
              <w:t xml:space="preserve">ОК </w:t>
            </w:r>
            <w:proofErr w:type="gramStart"/>
            <w:r>
              <w:rPr>
                <w:rFonts w:ascii="Times New Roman" w:hAnsi="Times New Roman"/>
                <w:iCs/>
                <w:sz w:val="24"/>
                <w:szCs w:val="24"/>
              </w:rPr>
              <w:t>4,ЛР</w:t>
            </w:r>
            <w:proofErr w:type="gramEnd"/>
            <w:r>
              <w:rPr>
                <w:rFonts w:ascii="Times New Roman" w:hAnsi="Times New Roman"/>
                <w:iCs/>
                <w:sz w:val="24"/>
                <w:szCs w:val="24"/>
              </w:rPr>
              <w:t xml:space="preserve"> 06,МР 04,ПК 4.4,ПРб. 01, ПРб.7, ПРб.8, ПРб.9, ПРб.10</w:t>
            </w:r>
          </w:p>
        </w:tc>
        <w:tc>
          <w:tcPr>
            <w:tcW w:w="5809" w:type="dxa"/>
            <w:tcBorders>
              <w:top w:val="single" w:sz="4" w:space="0" w:color="auto"/>
              <w:left w:val="single" w:sz="4" w:space="0" w:color="auto"/>
              <w:bottom w:val="single" w:sz="4" w:space="0" w:color="auto"/>
              <w:right w:val="single" w:sz="4" w:space="0" w:color="auto"/>
            </w:tcBorders>
            <w:hideMark/>
          </w:tcPr>
          <w:p w14:paraId="74D830A9"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1. На основе анализа художественных текстов </w:t>
            </w:r>
            <w:proofErr w:type="spellStart"/>
            <w:r>
              <w:rPr>
                <w:rFonts w:ascii="Times New Roman" w:eastAsia="Calibri" w:hAnsi="Times New Roman"/>
                <w:color w:val="000000" w:themeColor="text1"/>
                <w:sz w:val="24"/>
                <w:szCs w:val="24"/>
              </w:rPr>
              <w:t>А.И.Куприна</w:t>
            </w:r>
            <w:proofErr w:type="spellEnd"/>
            <w:r>
              <w:rPr>
                <w:rFonts w:ascii="Times New Roman" w:eastAsia="Calibri" w:hAnsi="Times New Roman"/>
                <w:color w:val="000000" w:themeColor="text1"/>
                <w:sz w:val="24"/>
                <w:szCs w:val="24"/>
              </w:rPr>
              <w:t xml:space="preserve"> подготовьте сообщение «Медицинская тема в творчестве писателя».</w:t>
            </w:r>
          </w:p>
          <w:p w14:paraId="24CFB67D"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2. Проанализируйте интерпретацию медицинской темы в произведениях </w:t>
            </w:r>
            <w:proofErr w:type="spellStart"/>
            <w:r>
              <w:rPr>
                <w:rFonts w:ascii="Times New Roman" w:eastAsia="Calibri" w:hAnsi="Times New Roman"/>
                <w:color w:val="000000" w:themeColor="text1"/>
                <w:sz w:val="24"/>
                <w:szCs w:val="24"/>
              </w:rPr>
              <w:t>А.И.Куприна</w:t>
            </w:r>
            <w:proofErr w:type="spellEnd"/>
            <w:r>
              <w:rPr>
                <w:rFonts w:ascii="Times New Roman" w:eastAsia="Calibri" w:hAnsi="Times New Roman"/>
                <w:color w:val="000000" w:themeColor="text1"/>
                <w:sz w:val="24"/>
                <w:szCs w:val="24"/>
              </w:rPr>
              <w:t xml:space="preserve"> и </w:t>
            </w:r>
            <w:proofErr w:type="spellStart"/>
            <w:r>
              <w:rPr>
                <w:rFonts w:ascii="Times New Roman" w:eastAsia="Calibri" w:hAnsi="Times New Roman"/>
                <w:color w:val="000000" w:themeColor="text1"/>
                <w:sz w:val="24"/>
                <w:szCs w:val="24"/>
              </w:rPr>
              <w:t>И.АП.Бунина</w:t>
            </w:r>
            <w:proofErr w:type="spellEnd"/>
            <w:r>
              <w:rPr>
                <w:rFonts w:ascii="Times New Roman" w:eastAsia="Calibri" w:hAnsi="Times New Roman"/>
                <w:color w:val="000000" w:themeColor="text1"/>
                <w:sz w:val="24"/>
                <w:szCs w:val="24"/>
              </w:rPr>
              <w:t>. Представьте сравнительный анализ в виде таблицы.</w:t>
            </w:r>
          </w:p>
        </w:tc>
      </w:tr>
      <w:tr w:rsidR="002F2B39" w14:paraId="7BD806A0"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2A61B223"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Раздел № 5. Особенности развития литературы 1920-х годов.</w:t>
            </w:r>
          </w:p>
          <w:p w14:paraId="00FBC21C"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Тема № 1. 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tc>
        <w:tc>
          <w:tcPr>
            <w:tcW w:w="2268" w:type="dxa"/>
            <w:tcBorders>
              <w:top w:val="single" w:sz="4" w:space="0" w:color="auto"/>
              <w:left w:val="single" w:sz="4" w:space="0" w:color="auto"/>
              <w:bottom w:val="single" w:sz="4" w:space="0" w:color="auto"/>
              <w:right w:val="single" w:sz="4" w:space="0" w:color="auto"/>
            </w:tcBorders>
            <w:hideMark/>
          </w:tcPr>
          <w:p w14:paraId="55525408" w14:textId="77777777" w:rsidR="002F2B39" w:rsidRDefault="002F2B39">
            <w:pPr>
              <w:rPr>
                <w:rFonts w:ascii="Times New Roman" w:eastAsia="Times New Roman" w:hAnsi="Times New Roman"/>
                <w:iCs/>
                <w:color w:val="000000" w:themeColor="text1"/>
                <w:sz w:val="24"/>
                <w:szCs w:val="24"/>
              </w:rPr>
            </w:pPr>
            <w:r>
              <w:rPr>
                <w:rFonts w:ascii="Times New Roman" w:hAnsi="Times New Roman"/>
                <w:iCs/>
                <w:sz w:val="24"/>
                <w:szCs w:val="24"/>
              </w:rPr>
              <w:t xml:space="preserve">ОК </w:t>
            </w:r>
            <w:proofErr w:type="gramStart"/>
            <w:r>
              <w:rPr>
                <w:rFonts w:ascii="Times New Roman" w:hAnsi="Times New Roman"/>
                <w:iCs/>
                <w:sz w:val="24"/>
                <w:szCs w:val="24"/>
              </w:rPr>
              <w:t>4,ЛР</w:t>
            </w:r>
            <w:proofErr w:type="gramEnd"/>
            <w:r>
              <w:rPr>
                <w:rFonts w:ascii="Times New Roman" w:hAnsi="Times New Roman"/>
                <w:iCs/>
                <w:sz w:val="24"/>
                <w:szCs w:val="24"/>
              </w:rPr>
              <w:t xml:space="preserve"> 06,МР 04,ПК 4.5,ПРб. 06</w:t>
            </w:r>
          </w:p>
        </w:tc>
        <w:tc>
          <w:tcPr>
            <w:tcW w:w="5809" w:type="dxa"/>
            <w:tcBorders>
              <w:top w:val="single" w:sz="4" w:space="0" w:color="auto"/>
              <w:left w:val="single" w:sz="4" w:space="0" w:color="auto"/>
              <w:bottom w:val="single" w:sz="4" w:space="0" w:color="auto"/>
              <w:right w:val="single" w:sz="4" w:space="0" w:color="auto"/>
            </w:tcBorders>
            <w:hideMark/>
          </w:tcPr>
          <w:p w14:paraId="526EA906" w14:textId="77777777" w:rsidR="002F2B39" w:rsidRDefault="002F2B39">
            <w:pPr>
              <w:jc w:val="both"/>
              <w:rPr>
                <w:rFonts w:ascii="Times New Roman" w:hAnsi="Times New Roman"/>
                <w:sz w:val="24"/>
                <w:szCs w:val="24"/>
              </w:rPr>
            </w:pPr>
            <w:r>
              <w:rPr>
                <w:rFonts w:ascii="Times New Roman" w:hAnsi="Times New Roman"/>
                <w:sz w:val="24"/>
                <w:szCs w:val="24"/>
              </w:rPr>
              <w:t>1.Вспомните произведения Г. Флобера «Госпожа Бовари», М. Булгакова «Морфий». Опишите, какое средство принимали герои и какие последствия были от него. Результаты представьте в таблице.</w:t>
            </w:r>
          </w:p>
          <w:p w14:paraId="7A57229E" w14:textId="77777777" w:rsidR="002F2B39" w:rsidRDefault="002F2B39">
            <w:pPr>
              <w:jc w:val="both"/>
              <w:rPr>
                <w:rFonts w:ascii="Times New Roman" w:eastAsia="Calibri" w:hAnsi="Times New Roman"/>
                <w:color w:val="000000" w:themeColor="text1"/>
                <w:sz w:val="24"/>
                <w:szCs w:val="24"/>
              </w:rPr>
            </w:pPr>
            <w:r>
              <w:rPr>
                <w:rFonts w:ascii="Times New Roman" w:hAnsi="Times New Roman"/>
                <w:sz w:val="24"/>
                <w:szCs w:val="24"/>
              </w:rPr>
              <w:t xml:space="preserve">2. Выпишите цитаты о медицине и болезнях из произведений </w:t>
            </w:r>
            <w:proofErr w:type="spellStart"/>
            <w:r>
              <w:rPr>
                <w:rFonts w:ascii="Times New Roman" w:hAnsi="Times New Roman"/>
                <w:sz w:val="24"/>
                <w:szCs w:val="24"/>
              </w:rPr>
              <w:t>М.А.Булгакова</w:t>
            </w:r>
            <w:proofErr w:type="spellEnd"/>
          </w:p>
        </w:tc>
      </w:tr>
      <w:tr w:rsidR="002F2B39" w14:paraId="6E158E5A"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29831273" w14:textId="77777777" w:rsidR="002F2B39" w:rsidRDefault="002F2B39">
            <w:pPr>
              <w:jc w:val="both"/>
              <w:rPr>
                <w:rFonts w:ascii="Times New Roman" w:eastAsia="Calibri" w:hAnsi="Times New Roman"/>
                <w:bCs/>
                <w:color w:val="000000" w:themeColor="text1"/>
                <w:sz w:val="24"/>
                <w:szCs w:val="24"/>
              </w:rPr>
            </w:pPr>
            <w:r>
              <w:rPr>
                <w:rFonts w:ascii="Times New Roman" w:eastAsia="Calibri" w:hAnsi="Times New Roman"/>
                <w:color w:val="000000" w:themeColor="text1"/>
                <w:sz w:val="24"/>
                <w:szCs w:val="24"/>
              </w:rPr>
              <w:t xml:space="preserve">Раздел № 6. </w:t>
            </w:r>
            <w:r>
              <w:rPr>
                <w:rFonts w:ascii="Times New Roman" w:eastAsia="Calibri" w:hAnsi="Times New Roman"/>
                <w:bCs/>
                <w:color w:val="000000" w:themeColor="text1"/>
                <w:sz w:val="24"/>
                <w:szCs w:val="24"/>
              </w:rPr>
              <w:t>Особенности развития литературы периода Великой Отечественной войны и первых послевоенных лет.</w:t>
            </w:r>
          </w:p>
          <w:p w14:paraId="24679607"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bCs/>
                <w:color w:val="000000" w:themeColor="text1"/>
                <w:sz w:val="24"/>
                <w:szCs w:val="24"/>
              </w:rPr>
              <w:t xml:space="preserve">Тема № 2. Произведения первых послевоенных лет. Проблемы человеческого бытия, добра и зла, эгоизма и жизненного подвига, противоборства созидающих и </w:t>
            </w:r>
            <w:r>
              <w:rPr>
                <w:rFonts w:ascii="Times New Roman" w:eastAsia="Calibri" w:hAnsi="Times New Roman"/>
                <w:bCs/>
                <w:color w:val="000000" w:themeColor="text1"/>
                <w:sz w:val="24"/>
                <w:szCs w:val="24"/>
              </w:rPr>
              <w:lastRenderedPageBreak/>
              <w:t xml:space="preserve">разрушающих сил в произведениях </w:t>
            </w:r>
            <w:proofErr w:type="spellStart"/>
            <w:r>
              <w:rPr>
                <w:rFonts w:ascii="Times New Roman" w:eastAsia="Calibri" w:hAnsi="Times New Roman"/>
                <w:bCs/>
                <w:color w:val="000000" w:themeColor="text1"/>
                <w:sz w:val="24"/>
                <w:szCs w:val="24"/>
              </w:rPr>
              <w:t>Э.Казакевича</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В.Некрасова</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А.Бека</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В.Ажаева</w:t>
            </w:r>
            <w:proofErr w:type="spellEnd"/>
            <w:r>
              <w:rPr>
                <w:rFonts w:ascii="Times New Roman" w:eastAsia="Calibri" w:hAnsi="Times New Roman"/>
                <w:bCs/>
                <w:color w:val="000000" w:themeColor="text1"/>
                <w:sz w:val="24"/>
                <w:szCs w:val="24"/>
              </w:rPr>
              <w:t xml:space="preserve"> и др.</w:t>
            </w:r>
          </w:p>
        </w:tc>
        <w:tc>
          <w:tcPr>
            <w:tcW w:w="2268" w:type="dxa"/>
            <w:tcBorders>
              <w:top w:val="single" w:sz="4" w:space="0" w:color="auto"/>
              <w:left w:val="single" w:sz="4" w:space="0" w:color="auto"/>
              <w:bottom w:val="single" w:sz="4" w:space="0" w:color="auto"/>
              <w:right w:val="single" w:sz="4" w:space="0" w:color="auto"/>
            </w:tcBorders>
            <w:hideMark/>
          </w:tcPr>
          <w:p w14:paraId="34F352A0" w14:textId="77777777" w:rsidR="002F2B39" w:rsidRDefault="002F2B39">
            <w:pPr>
              <w:rPr>
                <w:rFonts w:ascii="Times New Roman" w:eastAsia="Times New Roman" w:hAnsi="Times New Roman"/>
                <w:iCs/>
                <w:color w:val="000000" w:themeColor="text1"/>
                <w:sz w:val="24"/>
                <w:szCs w:val="24"/>
              </w:rPr>
            </w:pPr>
            <w:r>
              <w:rPr>
                <w:rFonts w:ascii="Times New Roman" w:hAnsi="Times New Roman"/>
                <w:iCs/>
                <w:sz w:val="24"/>
                <w:szCs w:val="24"/>
              </w:rPr>
              <w:lastRenderedPageBreak/>
              <w:t xml:space="preserve">ОК </w:t>
            </w:r>
            <w:proofErr w:type="gramStart"/>
            <w:r>
              <w:rPr>
                <w:rFonts w:ascii="Times New Roman" w:hAnsi="Times New Roman"/>
                <w:iCs/>
                <w:sz w:val="24"/>
                <w:szCs w:val="24"/>
              </w:rPr>
              <w:t>4,ЛР</w:t>
            </w:r>
            <w:proofErr w:type="gramEnd"/>
            <w:r>
              <w:rPr>
                <w:rFonts w:ascii="Times New Roman" w:hAnsi="Times New Roman"/>
                <w:iCs/>
                <w:sz w:val="24"/>
                <w:szCs w:val="24"/>
              </w:rPr>
              <w:t xml:space="preserve"> 04,МР 02,ПК 3.3, ПРб.0.5</w:t>
            </w:r>
          </w:p>
        </w:tc>
        <w:tc>
          <w:tcPr>
            <w:tcW w:w="5809" w:type="dxa"/>
            <w:tcBorders>
              <w:top w:val="single" w:sz="4" w:space="0" w:color="auto"/>
              <w:left w:val="single" w:sz="4" w:space="0" w:color="auto"/>
              <w:bottom w:val="single" w:sz="4" w:space="0" w:color="auto"/>
              <w:right w:val="single" w:sz="4" w:space="0" w:color="auto"/>
            </w:tcBorders>
            <w:hideMark/>
          </w:tcPr>
          <w:p w14:paraId="75B593EC"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1.Изучите биографию Ю.В. Друниной и подготовьте сообщение на тему «Юлия Друнина – медицинская сестра».</w:t>
            </w:r>
          </w:p>
          <w:p w14:paraId="51F8AFB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2. Проанализируйте стихотворение Юлии Друниной «Бинты». Какими изобразительно-выразительными средствами поэт передает особенности профессии медицинской сестры?</w:t>
            </w:r>
          </w:p>
          <w:p w14:paraId="4C7A8175"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Глаза бойца слезами налиты,</w:t>
            </w:r>
          </w:p>
          <w:p w14:paraId="12C54E42"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Лежит он, напружиненный и белый,</w:t>
            </w:r>
          </w:p>
          <w:p w14:paraId="3657EAE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А я должна приросшие бинты</w:t>
            </w:r>
          </w:p>
          <w:p w14:paraId="65DB9135"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С него сорвать одним движеньем смелым.</w:t>
            </w:r>
          </w:p>
          <w:p w14:paraId="335E90AC"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Одним движеньем — так учили нас.</w:t>
            </w:r>
          </w:p>
          <w:p w14:paraId="4DE0D7F9"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Одним движеньем — только в этом жалость…</w:t>
            </w:r>
          </w:p>
          <w:p w14:paraId="45CA3BD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Но встретившись со взглядом страшных глаз,</w:t>
            </w:r>
          </w:p>
          <w:p w14:paraId="7A671693"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Я на движенье это не решалась.</w:t>
            </w:r>
          </w:p>
          <w:p w14:paraId="5FD9F352"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lastRenderedPageBreak/>
              <w:t>На бинт я щедро перекись лила,</w:t>
            </w:r>
          </w:p>
          <w:p w14:paraId="47587C9C"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Стараясь отмочить его без боли.</w:t>
            </w:r>
          </w:p>
          <w:p w14:paraId="28B15520"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А фельдшерица становилась зла</w:t>
            </w:r>
          </w:p>
          <w:p w14:paraId="361B680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И повторяла: «Горе мне с тобою!</w:t>
            </w:r>
          </w:p>
          <w:p w14:paraId="5473496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Так с каждым церемониться — беда.</w:t>
            </w:r>
          </w:p>
          <w:p w14:paraId="65D40BB2"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Да и ему лишь прибавляешь муки».</w:t>
            </w:r>
          </w:p>
          <w:p w14:paraId="12D1A19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Но раненые метили всегда</w:t>
            </w:r>
          </w:p>
          <w:p w14:paraId="0F31670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Попасть в мои медлительные руки.</w:t>
            </w:r>
          </w:p>
          <w:p w14:paraId="754AB92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Не надо рвать приросшие бинты,</w:t>
            </w:r>
          </w:p>
          <w:p w14:paraId="4EAE1B2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Когда их можно снять почти без боли.</w:t>
            </w:r>
          </w:p>
          <w:p w14:paraId="0854AF77"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Я это поняла, поймешь и ты…</w:t>
            </w:r>
          </w:p>
          <w:p w14:paraId="33DC2B3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Как жалко, что науке доброты</w:t>
            </w:r>
          </w:p>
          <w:p w14:paraId="2072C5A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Нельзя по книжкам научиться в школе!</w:t>
            </w:r>
          </w:p>
        </w:tc>
      </w:tr>
      <w:tr w:rsidR="002F2B39" w14:paraId="098490C8"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4C03081C" w14:textId="77777777" w:rsidR="002F2B39" w:rsidRDefault="002F2B39">
            <w:pPr>
              <w:jc w:val="both"/>
              <w:rPr>
                <w:rFonts w:ascii="Times New Roman" w:eastAsia="Calibri" w:hAnsi="Times New Roman"/>
                <w:bCs/>
                <w:color w:val="000000" w:themeColor="text1"/>
                <w:sz w:val="24"/>
                <w:szCs w:val="24"/>
              </w:rPr>
            </w:pPr>
            <w:r>
              <w:rPr>
                <w:rFonts w:ascii="Times New Roman" w:eastAsia="Calibri" w:hAnsi="Times New Roman"/>
                <w:color w:val="000000" w:themeColor="text1"/>
                <w:sz w:val="24"/>
                <w:szCs w:val="24"/>
              </w:rPr>
              <w:lastRenderedPageBreak/>
              <w:t xml:space="preserve">Раздел № 7.  </w:t>
            </w:r>
            <w:r>
              <w:rPr>
                <w:rFonts w:ascii="Times New Roman" w:eastAsia="Calibri" w:hAnsi="Times New Roman"/>
                <w:bCs/>
                <w:color w:val="000000" w:themeColor="text1"/>
                <w:sz w:val="24"/>
                <w:szCs w:val="24"/>
              </w:rPr>
              <w:t>Особенности развития литературы 1950—1980-х годов.</w:t>
            </w:r>
          </w:p>
          <w:p w14:paraId="2B5AE5ED"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bCs/>
                <w:color w:val="000000" w:themeColor="text1"/>
                <w:sz w:val="24"/>
                <w:szCs w:val="24"/>
              </w:rPr>
              <w:t>Тема № 2.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w:t>
            </w:r>
            <w:proofErr w:type="spellStart"/>
            <w:r>
              <w:rPr>
                <w:rFonts w:ascii="Times New Roman" w:eastAsia="Calibri" w:hAnsi="Times New Roman"/>
                <w:bCs/>
                <w:color w:val="000000" w:themeColor="text1"/>
                <w:sz w:val="24"/>
                <w:szCs w:val="24"/>
              </w:rPr>
              <w:t>В.Шукшин</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В.Распутин</w:t>
            </w:r>
            <w:proofErr w:type="spellEnd"/>
            <w:r>
              <w:rPr>
                <w:rFonts w:ascii="Times New Roman" w:eastAsia="Calibri" w:hAnsi="Times New Roman"/>
                <w:bCs/>
                <w:color w:val="000000" w:themeColor="text1"/>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59338113" w14:textId="77777777" w:rsidR="002F2B39" w:rsidRDefault="002F2B39">
            <w:pPr>
              <w:rPr>
                <w:rFonts w:ascii="Times New Roman" w:eastAsia="Times New Roman" w:hAnsi="Times New Roman"/>
                <w:iCs/>
                <w:color w:val="000000" w:themeColor="text1"/>
                <w:sz w:val="24"/>
                <w:szCs w:val="24"/>
              </w:rPr>
            </w:pPr>
            <w:r>
              <w:rPr>
                <w:rFonts w:ascii="Times New Roman" w:hAnsi="Times New Roman"/>
                <w:iCs/>
                <w:sz w:val="24"/>
                <w:szCs w:val="24"/>
              </w:rPr>
              <w:t xml:space="preserve">ОК 4, ОК 6, ПК 2.3, ПК </w:t>
            </w:r>
            <w:proofErr w:type="gramStart"/>
            <w:r>
              <w:rPr>
                <w:rFonts w:ascii="Times New Roman" w:hAnsi="Times New Roman"/>
                <w:iCs/>
                <w:sz w:val="24"/>
                <w:szCs w:val="24"/>
              </w:rPr>
              <w:t>2.6,ПК</w:t>
            </w:r>
            <w:proofErr w:type="gramEnd"/>
            <w:r>
              <w:rPr>
                <w:rFonts w:ascii="Times New Roman" w:hAnsi="Times New Roman"/>
                <w:iCs/>
                <w:sz w:val="24"/>
                <w:szCs w:val="24"/>
              </w:rPr>
              <w:t xml:space="preserve"> 3.3, ЛР 07, МР 05, ПРб.03, ПРб.04</w:t>
            </w:r>
          </w:p>
        </w:tc>
        <w:tc>
          <w:tcPr>
            <w:tcW w:w="5809" w:type="dxa"/>
            <w:tcBorders>
              <w:top w:val="single" w:sz="4" w:space="0" w:color="auto"/>
              <w:left w:val="single" w:sz="4" w:space="0" w:color="auto"/>
              <w:bottom w:val="single" w:sz="4" w:space="0" w:color="auto"/>
              <w:right w:val="single" w:sz="4" w:space="0" w:color="auto"/>
            </w:tcBorders>
            <w:hideMark/>
          </w:tcPr>
          <w:p w14:paraId="27EB96C9"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1.Проанализируйте </w:t>
            </w:r>
            <w:proofErr w:type="spellStart"/>
            <w:r>
              <w:rPr>
                <w:rFonts w:ascii="Times New Roman" w:eastAsia="Calibri" w:hAnsi="Times New Roman"/>
                <w:color w:val="000000" w:themeColor="text1"/>
                <w:sz w:val="24"/>
                <w:szCs w:val="24"/>
              </w:rPr>
              <w:t>мортальные</w:t>
            </w:r>
            <w:proofErr w:type="spellEnd"/>
            <w:r>
              <w:rPr>
                <w:rFonts w:ascii="Times New Roman" w:eastAsia="Calibri" w:hAnsi="Times New Roman"/>
                <w:color w:val="000000" w:themeColor="text1"/>
                <w:sz w:val="24"/>
                <w:szCs w:val="24"/>
              </w:rPr>
              <w:t xml:space="preserve"> мотивы творчества В. Распутина. Опишите образы героев, отражающих данные мотивы. </w:t>
            </w:r>
          </w:p>
          <w:p w14:paraId="1404718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2. Инсценируйте (или экранизируйте) один из рассказов </w:t>
            </w:r>
            <w:proofErr w:type="spellStart"/>
            <w:r>
              <w:rPr>
                <w:rFonts w:ascii="Times New Roman" w:eastAsia="Calibri" w:hAnsi="Times New Roman"/>
                <w:color w:val="000000" w:themeColor="text1"/>
                <w:sz w:val="24"/>
                <w:szCs w:val="24"/>
              </w:rPr>
              <w:t>В.Шукшина</w:t>
            </w:r>
            <w:proofErr w:type="spellEnd"/>
            <w:r>
              <w:rPr>
                <w:rFonts w:ascii="Times New Roman" w:eastAsia="Calibri" w:hAnsi="Times New Roman"/>
                <w:color w:val="000000" w:themeColor="text1"/>
                <w:sz w:val="24"/>
                <w:szCs w:val="24"/>
              </w:rPr>
              <w:t xml:space="preserve">, освещающих вопросы медицины, биологии, химии («Медик Володя», «Микроскоп» и </w:t>
            </w:r>
            <w:proofErr w:type="spellStart"/>
            <w:r>
              <w:rPr>
                <w:rFonts w:ascii="Times New Roman" w:eastAsia="Calibri" w:hAnsi="Times New Roman"/>
                <w:color w:val="000000" w:themeColor="text1"/>
                <w:sz w:val="24"/>
                <w:szCs w:val="24"/>
              </w:rPr>
              <w:t>др</w:t>
            </w:r>
            <w:proofErr w:type="spellEnd"/>
            <w:r>
              <w:rPr>
                <w:rFonts w:ascii="Times New Roman" w:eastAsia="Calibri" w:hAnsi="Times New Roman"/>
                <w:color w:val="000000" w:themeColor="text1"/>
                <w:sz w:val="24"/>
                <w:szCs w:val="24"/>
              </w:rPr>
              <w:t>).</w:t>
            </w:r>
          </w:p>
        </w:tc>
      </w:tr>
      <w:tr w:rsidR="002F2B39" w14:paraId="021063BD"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3DB2ED5F"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Раздел № 8. Творчество поэтов в 1950—1980-е годы</w:t>
            </w:r>
          </w:p>
          <w:p w14:paraId="14492F81"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Тема № 1. 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w:t>
            </w:r>
            <w:r>
              <w:rPr>
                <w:rFonts w:ascii="Times New Roman" w:eastAsia="Calibri" w:hAnsi="Times New Roman"/>
                <w:color w:val="000000" w:themeColor="text1"/>
                <w:sz w:val="24"/>
                <w:szCs w:val="24"/>
              </w:rPr>
              <w:lastRenderedPageBreak/>
              <w:t>направления в поэзии 1950—1980-х годов</w:t>
            </w:r>
          </w:p>
        </w:tc>
        <w:tc>
          <w:tcPr>
            <w:tcW w:w="2268" w:type="dxa"/>
            <w:tcBorders>
              <w:top w:val="single" w:sz="4" w:space="0" w:color="auto"/>
              <w:left w:val="single" w:sz="4" w:space="0" w:color="auto"/>
              <w:bottom w:val="single" w:sz="4" w:space="0" w:color="auto"/>
              <w:right w:val="single" w:sz="4" w:space="0" w:color="auto"/>
            </w:tcBorders>
            <w:hideMark/>
          </w:tcPr>
          <w:p w14:paraId="56B0211C" w14:textId="77777777" w:rsidR="002F2B39" w:rsidRDefault="002F2B39">
            <w:pPr>
              <w:jc w:val="both"/>
              <w:rPr>
                <w:rFonts w:ascii="Times New Roman" w:eastAsia="Times New Roman" w:hAnsi="Times New Roman"/>
                <w:iCs/>
                <w:color w:val="000000" w:themeColor="text1"/>
                <w:sz w:val="24"/>
                <w:szCs w:val="24"/>
              </w:rPr>
            </w:pPr>
            <w:r>
              <w:rPr>
                <w:rFonts w:ascii="Times New Roman" w:hAnsi="Times New Roman"/>
                <w:iCs/>
                <w:sz w:val="24"/>
                <w:szCs w:val="24"/>
              </w:rPr>
              <w:lastRenderedPageBreak/>
              <w:t xml:space="preserve">ОК 4, ОК 6, ПК 2.3, ПК </w:t>
            </w:r>
            <w:proofErr w:type="gramStart"/>
            <w:r>
              <w:rPr>
                <w:rFonts w:ascii="Times New Roman" w:hAnsi="Times New Roman"/>
                <w:iCs/>
                <w:sz w:val="24"/>
                <w:szCs w:val="24"/>
              </w:rPr>
              <w:t>2.6,ПК</w:t>
            </w:r>
            <w:proofErr w:type="gramEnd"/>
            <w:r>
              <w:rPr>
                <w:rFonts w:ascii="Times New Roman" w:hAnsi="Times New Roman"/>
                <w:iCs/>
                <w:sz w:val="24"/>
                <w:szCs w:val="24"/>
              </w:rPr>
              <w:t xml:space="preserve"> 3.3, ЛР 07, МР 05, ПРб.03, ПРб.04</w:t>
            </w:r>
          </w:p>
        </w:tc>
        <w:tc>
          <w:tcPr>
            <w:tcW w:w="5809" w:type="dxa"/>
            <w:tcBorders>
              <w:top w:val="single" w:sz="4" w:space="0" w:color="auto"/>
              <w:left w:val="single" w:sz="4" w:space="0" w:color="auto"/>
              <w:bottom w:val="single" w:sz="4" w:space="0" w:color="auto"/>
              <w:right w:val="single" w:sz="4" w:space="0" w:color="auto"/>
            </w:tcBorders>
          </w:tcPr>
          <w:p w14:paraId="3DF30052"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1.Опишите изобразительно-выразительные средства стихотворения </w:t>
            </w:r>
            <w:proofErr w:type="spellStart"/>
            <w:r>
              <w:rPr>
                <w:rFonts w:ascii="Times New Roman" w:eastAsia="Calibri" w:hAnsi="Times New Roman"/>
                <w:color w:val="000000" w:themeColor="text1"/>
                <w:sz w:val="24"/>
                <w:szCs w:val="24"/>
              </w:rPr>
              <w:t>Н.Заболоцкого</w:t>
            </w:r>
            <w:proofErr w:type="spellEnd"/>
            <w:r>
              <w:rPr>
                <w:rFonts w:ascii="Times New Roman" w:eastAsia="Calibri" w:hAnsi="Times New Roman"/>
                <w:color w:val="000000" w:themeColor="text1"/>
                <w:sz w:val="24"/>
                <w:szCs w:val="24"/>
              </w:rPr>
              <w:t xml:space="preserve">: </w:t>
            </w:r>
          </w:p>
          <w:p w14:paraId="2E6018C4"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В захолустном районе,</w:t>
            </w:r>
          </w:p>
          <w:p w14:paraId="37A2DBEA"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Где кончается мир,</w:t>
            </w:r>
          </w:p>
          <w:p w14:paraId="7DDB6922"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На степном перегоне</w:t>
            </w:r>
          </w:p>
          <w:p w14:paraId="655D4857"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Умирал бригадир.</w:t>
            </w:r>
          </w:p>
          <w:p w14:paraId="46AD2FB6" w14:textId="77777777" w:rsidR="002F2B39" w:rsidRDefault="002F2B39">
            <w:pPr>
              <w:jc w:val="both"/>
              <w:rPr>
                <w:rFonts w:ascii="Times New Roman" w:eastAsia="Calibri" w:hAnsi="Times New Roman"/>
                <w:color w:val="000000" w:themeColor="text1"/>
                <w:sz w:val="24"/>
                <w:szCs w:val="24"/>
              </w:rPr>
            </w:pPr>
          </w:p>
          <w:p w14:paraId="7D0C277D"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То ли сердце устало,</w:t>
            </w:r>
          </w:p>
          <w:p w14:paraId="5653E676"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То ли солнцем нажгло,</w:t>
            </w:r>
          </w:p>
          <w:p w14:paraId="6BBD270A"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Только силы не стало</w:t>
            </w:r>
          </w:p>
          <w:p w14:paraId="528F933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Возвратиться в село.</w:t>
            </w:r>
          </w:p>
          <w:p w14:paraId="69102E26" w14:textId="77777777" w:rsidR="002F2B39" w:rsidRDefault="002F2B39">
            <w:pPr>
              <w:jc w:val="both"/>
              <w:rPr>
                <w:rFonts w:ascii="Times New Roman" w:eastAsia="Calibri" w:hAnsi="Times New Roman"/>
                <w:color w:val="000000" w:themeColor="text1"/>
                <w:sz w:val="24"/>
                <w:szCs w:val="24"/>
              </w:rPr>
            </w:pPr>
          </w:p>
          <w:p w14:paraId="2CC76157"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И смутились крестьяне:</w:t>
            </w:r>
          </w:p>
          <w:p w14:paraId="77EE11E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Каждый подлинно знал,</w:t>
            </w:r>
          </w:p>
          <w:p w14:paraId="0331E02E"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Что и врач без сознанья</w:t>
            </w:r>
          </w:p>
          <w:p w14:paraId="2B71F19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В это время лежал.</w:t>
            </w:r>
          </w:p>
          <w:p w14:paraId="4D4E267E" w14:textId="77777777" w:rsidR="002F2B39" w:rsidRDefault="002F2B39">
            <w:pPr>
              <w:jc w:val="both"/>
              <w:rPr>
                <w:rFonts w:ascii="Times New Roman" w:eastAsia="Calibri" w:hAnsi="Times New Roman"/>
                <w:color w:val="000000" w:themeColor="text1"/>
                <w:sz w:val="24"/>
                <w:szCs w:val="24"/>
              </w:rPr>
            </w:pPr>
          </w:p>
          <w:p w14:paraId="4A278B30"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lastRenderedPageBreak/>
              <w:t>Надо ж было случиться,</w:t>
            </w:r>
          </w:p>
          <w:p w14:paraId="6A137AFD"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Что на горе-беду</w:t>
            </w:r>
          </w:p>
          <w:p w14:paraId="086231DA"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Он, забыв про больницу,</w:t>
            </w:r>
          </w:p>
          <w:p w14:paraId="3A1F27ED"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Сам томился в бреду.</w:t>
            </w:r>
          </w:p>
          <w:p w14:paraId="584B7D9F" w14:textId="77777777" w:rsidR="002F2B39" w:rsidRDefault="002F2B39">
            <w:pPr>
              <w:jc w:val="both"/>
              <w:rPr>
                <w:rFonts w:ascii="Times New Roman" w:eastAsia="Calibri" w:hAnsi="Times New Roman"/>
                <w:color w:val="000000" w:themeColor="text1"/>
                <w:sz w:val="24"/>
                <w:szCs w:val="24"/>
              </w:rPr>
            </w:pPr>
          </w:p>
          <w:p w14:paraId="631F2463"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И, однако ж, в селенье</w:t>
            </w:r>
          </w:p>
          <w:p w14:paraId="3CC3CBD2"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Полетел верховой.</w:t>
            </w:r>
          </w:p>
          <w:p w14:paraId="3E6F19AC"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И ресницы в томленье</w:t>
            </w:r>
          </w:p>
          <w:p w14:paraId="4738A1E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Поднял доктор больной.</w:t>
            </w:r>
          </w:p>
          <w:p w14:paraId="62A88451" w14:textId="77777777" w:rsidR="002F2B39" w:rsidRDefault="002F2B39">
            <w:pPr>
              <w:jc w:val="both"/>
              <w:rPr>
                <w:rFonts w:ascii="Times New Roman" w:eastAsia="Calibri" w:hAnsi="Times New Roman"/>
                <w:color w:val="000000" w:themeColor="text1"/>
                <w:sz w:val="24"/>
                <w:szCs w:val="24"/>
              </w:rPr>
            </w:pPr>
          </w:p>
          <w:p w14:paraId="75E9105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И под каплями пота,</w:t>
            </w:r>
          </w:p>
          <w:p w14:paraId="092579B5"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Через сумрак и бред,</w:t>
            </w:r>
          </w:p>
          <w:p w14:paraId="7DBAD7F6"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В нем разумное что-то</w:t>
            </w:r>
          </w:p>
          <w:p w14:paraId="03FBF5F3"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Задрожало в ответ.</w:t>
            </w:r>
          </w:p>
          <w:p w14:paraId="74172F3C" w14:textId="77777777" w:rsidR="002F2B39" w:rsidRDefault="002F2B39">
            <w:pPr>
              <w:jc w:val="both"/>
              <w:rPr>
                <w:rFonts w:ascii="Times New Roman" w:eastAsia="Calibri" w:hAnsi="Times New Roman"/>
                <w:color w:val="000000" w:themeColor="text1"/>
                <w:sz w:val="24"/>
                <w:szCs w:val="24"/>
              </w:rPr>
            </w:pPr>
          </w:p>
          <w:p w14:paraId="387C0756"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И к машине несмело</w:t>
            </w:r>
          </w:p>
          <w:p w14:paraId="09322F82"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Он пошел, темнолиц,</w:t>
            </w:r>
          </w:p>
          <w:p w14:paraId="655549B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И в безгласное тело</w:t>
            </w:r>
          </w:p>
          <w:p w14:paraId="13F9FA3A"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Ввел спасительный шприц</w:t>
            </w:r>
          </w:p>
          <w:p w14:paraId="78014980" w14:textId="77777777" w:rsidR="002F2B39" w:rsidRDefault="002F2B39">
            <w:pPr>
              <w:jc w:val="both"/>
              <w:rPr>
                <w:rFonts w:ascii="Times New Roman" w:eastAsia="Calibri" w:hAnsi="Times New Roman"/>
                <w:color w:val="000000" w:themeColor="text1"/>
                <w:sz w:val="24"/>
                <w:szCs w:val="24"/>
              </w:rPr>
            </w:pPr>
          </w:p>
          <w:p w14:paraId="646DA9CF"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И в степи, на закате,</w:t>
            </w:r>
          </w:p>
          <w:p w14:paraId="5E186335"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Окруженный толпой,</w:t>
            </w:r>
          </w:p>
          <w:p w14:paraId="68A2CF81"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Рухнул в белом халате</w:t>
            </w:r>
          </w:p>
          <w:p w14:paraId="48FF6D3E"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Этот старый герой.</w:t>
            </w:r>
          </w:p>
          <w:p w14:paraId="0A0EB426" w14:textId="77777777" w:rsidR="002F2B39" w:rsidRDefault="002F2B39">
            <w:pPr>
              <w:jc w:val="both"/>
              <w:rPr>
                <w:rFonts w:ascii="Times New Roman" w:eastAsia="Calibri" w:hAnsi="Times New Roman"/>
                <w:color w:val="000000" w:themeColor="text1"/>
                <w:sz w:val="24"/>
                <w:szCs w:val="24"/>
              </w:rPr>
            </w:pPr>
          </w:p>
          <w:p w14:paraId="7121DA5D"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Человеческой силе</w:t>
            </w:r>
          </w:p>
          <w:p w14:paraId="3AC3035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Не положен предел:</w:t>
            </w:r>
          </w:p>
          <w:p w14:paraId="66640DA0"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Он, и стоя в могиле,</w:t>
            </w:r>
          </w:p>
          <w:p w14:paraId="276B97F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Сделал то, что хотел. </w:t>
            </w:r>
          </w:p>
          <w:p w14:paraId="65B23E64"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2. Подготовьте реферат «Медицинская тема в творчестве поэтов 50-80 годов 20 века»</w:t>
            </w:r>
          </w:p>
        </w:tc>
      </w:tr>
      <w:tr w:rsidR="002F2B39" w14:paraId="545CD62A"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49CF023B"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lastRenderedPageBreak/>
              <w:t xml:space="preserve">Раздел № 9. Драматургия 1950—1980-х годов. </w:t>
            </w:r>
          </w:p>
          <w:p w14:paraId="25957099"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Тема № 1. 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w:t>
            </w:r>
          </w:p>
        </w:tc>
        <w:tc>
          <w:tcPr>
            <w:tcW w:w="2268" w:type="dxa"/>
            <w:tcBorders>
              <w:top w:val="single" w:sz="4" w:space="0" w:color="auto"/>
              <w:left w:val="single" w:sz="4" w:space="0" w:color="auto"/>
              <w:bottom w:val="single" w:sz="4" w:space="0" w:color="auto"/>
              <w:right w:val="single" w:sz="4" w:space="0" w:color="auto"/>
            </w:tcBorders>
            <w:hideMark/>
          </w:tcPr>
          <w:p w14:paraId="710D5BEB" w14:textId="77777777" w:rsidR="002F2B39" w:rsidRDefault="002F2B39">
            <w:pPr>
              <w:contextualSpacing/>
              <w:jc w:val="both"/>
              <w:rPr>
                <w:rFonts w:ascii="Times New Roman" w:eastAsia="Times New Roman" w:hAnsi="Times New Roman"/>
                <w:iCs/>
                <w:color w:val="000000" w:themeColor="text1"/>
                <w:sz w:val="24"/>
                <w:szCs w:val="24"/>
              </w:rPr>
            </w:pPr>
            <w:r>
              <w:rPr>
                <w:rFonts w:ascii="Times New Roman" w:hAnsi="Times New Roman"/>
                <w:iCs/>
                <w:color w:val="000000" w:themeColor="text1"/>
                <w:sz w:val="24"/>
                <w:szCs w:val="24"/>
              </w:rPr>
              <w:t xml:space="preserve">ОК 4, ОК 6, ПК 2.3, ПК </w:t>
            </w:r>
            <w:proofErr w:type="gramStart"/>
            <w:r>
              <w:rPr>
                <w:rFonts w:ascii="Times New Roman" w:hAnsi="Times New Roman"/>
                <w:iCs/>
                <w:color w:val="000000" w:themeColor="text1"/>
                <w:sz w:val="24"/>
                <w:szCs w:val="24"/>
              </w:rPr>
              <w:t>2.6,ПК</w:t>
            </w:r>
            <w:proofErr w:type="gramEnd"/>
            <w:r>
              <w:rPr>
                <w:rFonts w:ascii="Times New Roman" w:hAnsi="Times New Roman"/>
                <w:iCs/>
                <w:color w:val="000000" w:themeColor="text1"/>
                <w:sz w:val="24"/>
                <w:szCs w:val="24"/>
              </w:rPr>
              <w:t xml:space="preserve"> 3.3, ЛР 07, МР 05, ПРб.03, ПРб.04</w:t>
            </w:r>
          </w:p>
        </w:tc>
        <w:tc>
          <w:tcPr>
            <w:tcW w:w="5809" w:type="dxa"/>
            <w:tcBorders>
              <w:top w:val="single" w:sz="4" w:space="0" w:color="auto"/>
              <w:left w:val="single" w:sz="4" w:space="0" w:color="auto"/>
              <w:bottom w:val="single" w:sz="4" w:space="0" w:color="auto"/>
              <w:right w:val="single" w:sz="4" w:space="0" w:color="auto"/>
            </w:tcBorders>
            <w:hideMark/>
          </w:tcPr>
          <w:p w14:paraId="288C4B5F"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1.Подготовьте реферат «Медицинская проблематика в драматургии 1950—1980-х годов».</w:t>
            </w:r>
          </w:p>
          <w:p w14:paraId="29343EE0"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2.  Раскройте тему душевно-духовного инфантилизма героя драматургии 1950—1980-х годов</w:t>
            </w:r>
          </w:p>
        </w:tc>
      </w:tr>
      <w:tr w:rsidR="002F2B39" w14:paraId="02334EF0"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0890EB58"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Раздел № 10. Особенности развития литературы конца 1980—2000-х годов</w:t>
            </w:r>
          </w:p>
          <w:p w14:paraId="3AA13987"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Тема № 1. Общественно-культурная ситуация в </w:t>
            </w:r>
            <w:r>
              <w:rPr>
                <w:rFonts w:ascii="Times New Roman" w:eastAsia="Calibri" w:hAnsi="Times New Roman"/>
                <w:color w:val="000000" w:themeColor="text1"/>
                <w:sz w:val="24"/>
                <w:szCs w:val="24"/>
              </w:rPr>
              <w:lastRenderedPageBreak/>
              <w:t xml:space="preserve">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w:t>
            </w:r>
            <w:proofErr w:type="spellStart"/>
            <w:r>
              <w:rPr>
                <w:rFonts w:ascii="Times New Roman" w:eastAsia="Calibri" w:hAnsi="Times New Roman"/>
                <w:color w:val="000000" w:themeColor="text1"/>
                <w:sz w:val="24"/>
                <w:szCs w:val="24"/>
              </w:rPr>
              <w:t>А.Солженицына</w:t>
            </w:r>
            <w:proofErr w:type="spellEnd"/>
            <w:r>
              <w:rPr>
                <w:rFonts w:ascii="Times New Roman" w:eastAsia="Calibri" w:hAnsi="Times New Roman"/>
                <w:color w:val="000000" w:themeColor="text1"/>
                <w:sz w:val="24"/>
                <w:szCs w:val="24"/>
              </w:rPr>
              <w:t xml:space="preserve">, </w:t>
            </w:r>
            <w:proofErr w:type="spellStart"/>
            <w:r>
              <w:rPr>
                <w:rFonts w:ascii="Times New Roman" w:eastAsia="Calibri" w:hAnsi="Times New Roman"/>
                <w:color w:val="000000" w:themeColor="text1"/>
                <w:sz w:val="24"/>
                <w:szCs w:val="24"/>
              </w:rPr>
              <w:t>А.Бека</w:t>
            </w:r>
            <w:proofErr w:type="spellEnd"/>
            <w:r>
              <w:rPr>
                <w:rFonts w:ascii="Times New Roman" w:eastAsia="Calibri" w:hAnsi="Times New Roman"/>
                <w:color w:val="000000" w:themeColor="text1"/>
                <w:sz w:val="24"/>
                <w:szCs w:val="24"/>
              </w:rPr>
              <w:t xml:space="preserve">, А. Рыбакова, </w:t>
            </w:r>
            <w:proofErr w:type="spellStart"/>
            <w:r>
              <w:rPr>
                <w:rFonts w:ascii="Times New Roman" w:eastAsia="Calibri" w:hAnsi="Times New Roman"/>
                <w:color w:val="000000" w:themeColor="text1"/>
                <w:sz w:val="24"/>
                <w:szCs w:val="24"/>
              </w:rPr>
              <w:t>В.Дудинцева</w:t>
            </w:r>
            <w:proofErr w:type="spellEnd"/>
            <w:r>
              <w:rPr>
                <w:rFonts w:ascii="Times New Roman" w:eastAsia="Calibri" w:hAnsi="Times New Roman"/>
                <w:color w:val="000000" w:themeColor="text1"/>
                <w:sz w:val="24"/>
                <w:szCs w:val="24"/>
              </w:rPr>
              <w:t xml:space="preserve">, </w:t>
            </w:r>
            <w:proofErr w:type="spellStart"/>
            <w:r>
              <w:rPr>
                <w:rFonts w:ascii="Times New Roman" w:eastAsia="Calibri" w:hAnsi="Times New Roman"/>
                <w:color w:val="000000" w:themeColor="text1"/>
                <w:sz w:val="24"/>
                <w:szCs w:val="24"/>
              </w:rPr>
              <w:t>В.Войновича</w:t>
            </w:r>
            <w:proofErr w:type="spellEnd"/>
            <w:r>
              <w:rPr>
                <w:rFonts w:ascii="Times New Roman" w:eastAsia="Calibri" w:hAnsi="Times New Roman"/>
                <w:color w:val="000000" w:themeColor="text1"/>
                <w:sz w:val="24"/>
                <w:szCs w:val="24"/>
              </w:rPr>
              <w:t xml:space="preserve">. </w:t>
            </w:r>
            <w:r>
              <w:rPr>
                <w:rFonts w:ascii="Times New Roman" w:eastAsia="Calibri" w:hAnsi="Times New Roman"/>
                <w:bCs/>
                <w:color w:val="000000" w:themeColor="text1"/>
                <w:sz w:val="24"/>
                <w:szCs w:val="24"/>
              </w:rPr>
              <w:t xml:space="preserve">Произведения </w:t>
            </w:r>
            <w:proofErr w:type="spellStart"/>
            <w:r>
              <w:rPr>
                <w:rFonts w:ascii="Times New Roman" w:eastAsia="Calibri" w:hAnsi="Times New Roman"/>
                <w:bCs/>
                <w:color w:val="000000" w:themeColor="text1"/>
                <w:sz w:val="24"/>
                <w:szCs w:val="24"/>
              </w:rPr>
              <w:t>А.Солженицына</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А.Бека</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А.Рыбакова</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В.Дудинцева</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В.Войновича</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5628D07A" w14:textId="77777777" w:rsidR="002F2B39" w:rsidRDefault="002F2B39">
            <w:pPr>
              <w:contextualSpacing/>
              <w:jc w:val="both"/>
              <w:rPr>
                <w:rFonts w:ascii="Times New Roman" w:eastAsia="Times New Roman" w:hAnsi="Times New Roman"/>
                <w:iCs/>
                <w:color w:val="000000" w:themeColor="text1"/>
                <w:sz w:val="24"/>
                <w:szCs w:val="24"/>
              </w:rPr>
            </w:pPr>
            <w:r>
              <w:rPr>
                <w:rFonts w:ascii="Times New Roman" w:hAnsi="Times New Roman"/>
                <w:iCs/>
                <w:color w:val="000000" w:themeColor="text1"/>
                <w:sz w:val="24"/>
                <w:szCs w:val="24"/>
              </w:rPr>
              <w:lastRenderedPageBreak/>
              <w:t xml:space="preserve">ОК 4, ОК 6, ПК 2.3, ПК </w:t>
            </w:r>
            <w:proofErr w:type="gramStart"/>
            <w:r>
              <w:rPr>
                <w:rFonts w:ascii="Times New Roman" w:hAnsi="Times New Roman"/>
                <w:iCs/>
                <w:color w:val="000000" w:themeColor="text1"/>
                <w:sz w:val="24"/>
                <w:szCs w:val="24"/>
              </w:rPr>
              <w:t>2.6,ПК</w:t>
            </w:r>
            <w:proofErr w:type="gramEnd"/>
            <w:r>
              <w:rPr>
                <w:rFonts w:ascii="Times New Roman" w:hAnsi="Times New Roman"/>
                <w:iCs/>
                <w:color w:val="000000" w:themeColor="text1"/>
                <w:sz w:val="24"/>
                <w:szCs w:val="24"/>
              </w:rPr>
              <w:t xml:space="preserve"> 3.3, ЛР 07, МР 05, ПРб.03, ПРб.04</w:t>
            </w:r>
          </w:p>
        </w:tc>
        <w:tc>
          <w:tcPr>
            <w:tcW w:w="5809" w:type="dxa"/>
            <w:tcBorders>
              <w:top w:val="single" w:sz="4" w:space="0" w:color="auto"/>
              <w:left w:val="single" w:sz="4" w:space="0" w:color="auto"/>
              <w:bottom w:val="single" w:sz="4" w:space="0" w:color="auto"/>
              <w:right w:val="single" w:sz="4" w:space="0" w:color="auto"/>
            </w:tcBorders>
            <w:hideMark/>
          </w:tcPr>
          <w:p w14:paraId="76D2A964"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1.Подберите произведения русской художественной литературы конца 1980—2000-х годов, отразивших вопросы медицины, образа врача, медицинской сестры.  </w:t>
            </w:r>
          </w:p>
          <w:p w14:paraId="0AB94FB3"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2. Проанализируйте «возвращенную» литературу (Николай Вагнер, Дмитрий Минаев, Саша Черный, </w:t>
            </w:r>
            <w:r>
              <w:rPr>
                <w:rFonts w:ascii="Times New Roman" w:eastAsia="Calibri" w:hAnsi="Times New Roman"/>
                <w:color w:val="000000" w:themeColor="text1"/>
                <w:sz w:val="24"/>
                <w:szCs w:val="24"/>
              </w:rPr>
              <w:lastRenderedPageBreak/>
              <w:t xml:space="preserve">Осип Мандельштам и </w:t>
            </w:r>
            <w:proofErr w:type="spellStart"/>
            <w:r>
              <w:rPr>
                <w:rFonts w:ascii="Times New Roman" w:eastAsia="Calibri" w:hAnsi="Times New Roman"/>
                <w:color w:val="000000" w:themeColor="text1"/>
                <w:sz w:val="24"/>
                <w:szCs w:val="24"/>
              </w:rPr>
              <w:t>др</w:t>
            </w:r>
            <w:proofErr w:type="spellEnd"/>
            <w:r>
              <w:rPr>
                <w:rFonts w:ascii="Times New Roman" w:eastAsia="Calibri" w:hAnsi="Times New Roman"/>
                <w:color w:val="000000" w:themeColor="text1"/>
                <w:sz w:val="24"/>
                <w:szCs w:val="24"/>
              </w:rPr>
              <w:t>). Какое место занимает тема медицины в данных произведениях?</w:t>
            </w:r>
          </w:p>
        </w:tc>
      </w:tr>
      <w:tr w:rsidR="002F2B39" w14:paraId="0FC05F17" w14:textId="77777777" w:rsidTr="002A0EBA">
        <w:tc>
          <w:tcPr>
            <w:tcW w:w="2694" w:type="dxa"/>
            <w:tcBorders>
              <w:top w:val="single" w:sz="4" w:space="0" w:color="auto"/>
              <w:left w:val="single" w:sz="4" w:space="0" w:color="auto"/>
              <w:bottom w:val="single" w:sz="4" w:space="0" w:color="auto"/>
              <w:right w:val="single" w:sz="4" w:space="0" w:color="auto"/>
            </w:tcBorders>
            <w:hideMark/>
          </w:tcPr>
          <w:p w14:paraId="0567F68D"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lastRenderedPageBreak/>
              <w:t xml:space="preserve">Раздел № 11. Русская литература   XXI века. </w:t>
            </w:r>
          </w:p>
          <w:p w14:paraId="006A3CE5"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bCs/>
                <w:color w:val="000000" w:themeColor="text1"/>
                <w:sz w:val="24"/>
                <w:szCs w:val="24"/>
              </w:rPr>
              <w:t>Тема № 1. Постмодернизм, воспринимающий чужие языки, культуры, знаки, цитаты как собственные, из них строящий новый художественный мир (</w:t>
            </w:r>
            <w:proofErr w:type="spellStart"/>
            <w:r>
              <w:rPr>
                <w:rFonts w:ascii="Times New Roman" w:eastAsia="Calibri" w:hAnsi="Times New Roman"/>
                <w:bCs/>
                <w:color w:val="000000" w:themeColor="text1"/>
                <w:sz w:val="24"/>
                <w:szCs w:val="24"/>
              </w:rPr>
              <w:t>В.Ерофеев</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С.Соколов</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В.Пелевин</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Т.Толстая</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В.Нарбикова</w:t>
            </w:r>
            <w:proofErr w:type="spellEnd"/>
            <w:r>
              <w:rPr>
                <w:rFonts w:ascii="Times New Roman" w:eastAsia="Calibri" w:hAnsi="Times New Roman"/>
                <w:bCs/>
                <w:color w:val="000000" w:themeColor="text1"/>
                <w:sz w:val="24"/>
                <w:szCs w:val="24"/>
              </w:rPr>
              <w:t xml:space="preserve">, </w:t>
            </w:r>
            <w:proofErr w:type="spellStart"/>
            <w:r>
              <w:rPr>
                <w:rFonts w:ascii="Times New Roman" w:eastAsia="Calibri" w:hAnsi="Times New Roman"/>
                <w:bCs/>
                <w:color w:val="000000" w:themeColor="text1"/>
                <w:sz w:val="24"/>
                <w:szCs w:val="24"/>
              </w:rPr>
              <w:t>В.Сорокин</w:t>
            </w:r>
            <w:proofErr w:type="spellEnd"/>
            <w:r>
              <w:rPr>
                <w:rFonts w:ascii="Times New Roman" w:eastAsia="Calibri" w:hAnsi="Times New Roman"/>
                <w:bCs/>
                <w:color w:val="000000" w:themeColor="text1"/>
                <w:sz w:val="24"/>
                <w:szCs w:val="24"/>
              </w:rPr>
              <w:t xml:space="preserve"> и др.)</w:t>
            </w:r>
          </w:p>
        </w:tc>
        <w:tc>
          <w:tcPr>
            <w:tcW w:w="2268" w:type="dxa"/>
            <w:tcBorders>
              <w:top w:val="single" w:sz="4" w:space="0" w:color="auto"/>
              <w:left w:val="single" w:sz="4" w:space="0" w:color="auto"/>
              <w:bottom w:val="single" w:sz="4" w:space="0" w:color="auto"/>
              <w:right w:val="single" w:sz="4" w:space="0" w:color="auto"/>
            </w:tcBorders>
            <w:hideMark/>
          </w:tcPr>
          <w:p w14:paraId="06AED41C" w14:textId="77777777" w:rsidR="002F2B39" w:rsidRDefault="002F2B39">
            <w:pPr>
              <w:rPr>
                <w:rFonts w:ascii="Times New Roman" w:eastAsia="Times New Roman" w:hAnsi="Times New Roman"/>
                <w:iCs/>
                <w:color w:val="000000" w:themeColor="text1"/>
                <w:sz w:val="24"/>
                <w:szCs w:val="24"/>
              </w:rPr>
            </w:pPr>
            <w:r>
              <w:rPr>
                <w:rFonts w:ascii="Times New Roman" w:hAnsi="Times New Roman"/>
                <w:iCs/>
                <w:sz w:val="24"/>
                <w:szCs w:val="24"/>
              </w:rPr>
              <w:t xml:space="preserve">ОК 4, ОК 6, ПК 2.3, ПК </w:t>
            </w:r>
            <w:proofErr w:type="gramStart"/>
            <w:r>
              <w:rPr>
                <w:rFonts w:ascii="Times New Roman" w:hAnsi="Times New Roman"/>
                <w:iCs/>
                <w:sz w:val="24"/>
                <w:szCs w:val="24"/>
              </w:rPr>
              <w:t>2.6,ПК</w:t>
            </w:r>
            <w:proofErr w:type="gramEnd"/>
            <w:r>
              <w:rPr>
                <w:rFonts w:ascii="Times New Roman" w:hAnsi="Times New Roman"/>
                <w:iCs/>
                <w:sz w:val="24"/>
                <w:szCs w:val="24"/>
              </w:rPr>
              <w:t xml:space="preserve"> 3.3, ЛР 07, МР 05, ПРб.03, ПРб.04</w:t>
            </w:r>
          </w:p>
        </w:tc>
        <w:tc>
          <w:tcPr>
            <w:tcW w:w="5809" w:type="dxa"/>
            <w:tcBorders>
              <w:top w:val="single" w:sz="4" w:space="0" w:color="auto"/>
              <w:left w:val="single" w:sz="4" w:space="0" w:color="auto"/>
              <w:bottom w:val="single" w:sz="4" w:space="0" w:color="auto"/>
              <w:right w:val="single" w:sz="4" w:space="0" w:color="auto"/>
            </w:tcBorders>
            <w:hideMark/>
          </w:tcPr>
          <w:p w14:paraId="7C0BDFDC"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1.Прочитайте пьесу Улицкой «Русское варенье». Почему критическая статья </w:t>
            </w:r>
            <w:proofErr w:type="spellStart"/>
            <w:r>
              <w:rPr>
                <w:rFonts w:ascii="Times New Roman" w:eastAsia="Calibri" w:hAnsi="Times New Roman"/>
                <w:color w:val="000000" w:themeColor="text1"/>
                <w:sz w:val="24"/>
                <w:szCs w:val="24"/>
              </w:rPr>
              <w:t>Н.Ю.Буровцевой</w:t>
            </w:r>
            <w:proofErr w:type="spellEnd"/>
            <w:r>
              <w:rPr>
                <w:rFonts w:ascii="Times New Roman" w:eastAsia="Calibri" w:hAnsi="Times New Roman"/>
                <w:color w:val="000000" w:themeColor="text1"/>
                <w:sz w:val="24"/>
                <w:szCs w:val="24"/>
              </w:rPr>
              <w:t xml:space="preserve"> называется «Русское варенье» по рецепту </w:t>
            </w:r>
            <w:proofErr w:type="spellStart"/>
            <w:r>
              <w:rPr>
                <w:rFonts w:ascii="Times New Roman" w:eastAsia="Calibri" w:hAnsi="Times New Roman"/>
                <w:color w:val="000000" w:themeColor="text1"/>
                <w:sz w:val="24"/>
                <w:szCs w:val="24"/>
              </w:rPr>
              <w:t>А.П.Чехова</w:t>
            </w:r>
            <w:proofErr w:type="spellEnd"/>
            <w:r>
              <w:rPr>
                <w:rFonts w:ascii="Times New Roman" w:eastAsia="Calibri" w:hAnsi="Times New Roman"/>
                <w:color w:val="000000" w:themeColor="text1"/>
                <w:sz w:val="24"/>
                <w:szCs w:val="24"/>
              </w:rPr>
              <w:t xml:space="preserve">». </w:t>
            </w:r>
          </w:p>
          <w:p w14:paraId="6E97E75E"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2.Согласны ли вы, что данная пьеса – ремейк произведений </w:t>
            </w:r>
            <w:proofErr w:type="spellStart"/>
            <w:r>
              <w:rPr>
                <w:rFonts w:ascii="Times New Roman" w:eastAsia="Calibri" w:hAnsi="Times New Roman"/>
                <w:color w:val="000000" w:themeColor="text1"/>
                <w:sz w:val="24"/>
                <w:szCs w:val="24"/>
              </w:rPr>
              <w:t>А.П.Чехова</w:t>
            </w:r>
            <w:proofErr w:type="spellEnd"/>
            <w:r>
              <w:rPr>
                <w:rFonts w:ascii="Times New Roman" w:eastAsia="Calibri" w:hAnsi="Times New Roman"/>
                <w:color w:val="000000" w:themeColor="text1"/>
                <w:sz w:val="24"/>
                <w:szCs w:val="24"/>
              </w:rPr>
              <w:t>? Дайте определение слова «ремейк».</w:t>
            </w:r>
          </w:p>
          <w:p w14:paraId="54940266"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3. Составьте языковой портрет писателя или поэта (по выбору), подберите словарь литературоведческих терминов по творчеству писателя/поэта, исследуйте специфику языковых средств художественных произведений, постройте семантическое поле слов (или «облако слов», в том числе при использовании специальных сервисов по генерации слов в интернете) того или иного произведения, например, слов «болезнь», «врач», «медсестра» на основе  художественных текстов, в которых представлено описание медицины. Напишите эссе: «Писатели-врачи и отражение особенностей их профессии в художественной литературе (В.И. Даль; А.П. Чехов; В.В. Вересаев; М.А. Булгаков, В.П. Аксёнов)».</w:t>
            </w:r>
          </w:p>
          <w:p w14:paraId="4D2CE9A2"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4.Подготовьте презентацию по произведениям XXI века, в которых раскрыта тема медицины. Какими Вам представляются особенности медицины будущего?</w:t>
            </w:r>
          </w:p>
          <w:p w14:paraId="4F0BB8E1" w14:textId="77777777" w:rsidR="002F2B39" w:rsidRDefault="002F2B39">
            <w:pPr>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5.Создайте </w:t>
            </w:r>
            <w:proofErr w:type="spellStart"/>
            <w:r>
              <w:rPr>
                <w:rFonts w:ascii="Times New Roman" w:eastAsia="Calibri" w:hAnsi="Times New Roman"/>
                <w:color w:val="000000" w:themeColor="text1"/>
                <w:sz w:val="24"/>
                <w:szCs w:val="24"/>
              </w:rPr>
              <w:t>буктрейлер</w:t>
            </w:r>
            <w:proofErr w:type="spellEnd"/>
            <w:r>
              <w:rPr>
                <w:rFonts w:ascii="Times New Roman" w:eastAsia="Calibri" w:hAnsi="Times New Roman"/>
                <w:color w:val="000000" w:themeColor="text1"/>
                <w:sz w:val="24"/>
                <w:szCs w:val="24"/>
              </w:rPr>
              <w:t xml:space="preserve"> по одному из произведений постмодернизма с медицинской тематикой</w:t>
            </w:r>
          </w:p>
        </w:tc>
      </w:tr>
    </w:tbl>
    <w:p w14:paraId="620CB68B" w14:textId="77777777" w:rsidR="002F2B39" w:rsidRDefault="002F2B39" w:rsidP="002F2B39">
      <w:pPr>
        <w:spacing w:after="0" w:line="240" w:lineRule="auto"/>
        <w:jc w:val="both"/>
        <w:rPr>
          <w:rFonts w:ascii="Times New Roman" w:eastAsia="Times New Roman" w:hAnsi="Times New Roman"/>
          <w:sz w:val="24"/>
          <w:szCs w:val="24"/>
        </w:rPr>
      </w:pPr>
    </w:p>
    <w:sectPr w:rsidR="002F2B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F6729" w14:textId="77777777" w:rsidR="00D204CB" w:rsidRDefault="00D204CB" w:rsidP="00F241E3">
      <w:pPr>
        <w:spacing w:after="0" w:line="240" w:lineRule="auto"/>
      </w:pPr>
      <w:r>
        <w:separator/>
      </w:r>
    </w:p>
  </w:endnote>
  <w:endnote w:type="continuationSeparator" w:id="0">
    <w:p w14:paraId="1FD7052C" w14:textId="77777777" w:rsidR="00D204CB" w:rsidRDefault="00D204C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urlz MT">
    <w:panose1 w:val="040404040507020202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choolBookSanPin">
    <w:altName w:val="Cambria"/>
    <w:panose1 w:val="00000000000000000000"/>
    <w:charset w:val="CC"/>
    <w:family w:val="auto"/>
    <w:notTrueType/>
    <w:pitch w:val="default"/>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267145"/>
      <w:docPartObj>
        <w:docPartGallery w:val="Page Numbers (Bottom of Page)"/>
        <w:docPartUnique/>
      </w:docPartObj>
    </w:sdtPr>
    <w:sdtContent>
      <w:p w14:paraId="1D284D20" w14:textId="21E00DD3" w:rsidR="00D60987" w:rsidRDefault="00D60987">
        <w:pPr>
          <w:pStyle w:val="ad"/>
          <w:jc w:val="center"/>
        </w:pPr>
        <w:r w:rsidRPr="00D60987">
          <w:rPr>
            <w:sz w:val="22"/>
            <w:szCs w:val="22"/>
          </w:rPr>
          <w:fldChar w:fldCharType="begin"/>
        </w:r>
        <w:r w:rsidRPr="00D60987">
          <w:rPr>
            <w:sz w:val="22"/>
            <w:szCs w:val="22"/>
          </w:rPr>
          <w:instrText>PAGE   \* MERGEFORMAT</w:instrText>
        </w:r>
        <w:r w:rsidRPr="00D60987">
          <w:rPr>
            <w:sz w:val="22"/>
            <w:szCs w:val="22"/>
          </w:rPr>
          <w:fldChar w:fldCharType="separate"/>
        </w:r>
        <w:r w:rsidRPr="00D60987">
          <w:rPr>
            <w:sz w:val="22"/>
            <w:szCs w:val="22"/>
          </w:rPr>
          <w:t>2</w:t>
        </w:r>
        <w:r w:rsidRPr="00D60987">
          <w:rPr>
            <w:sz w:val="22"/>
            <w:szCs w:val="22"/>
          </w:rPr>
          <w:fldChar w:fldCharType="end"/>
        </w:r>
      </w:p>
    </w:sdtContent>
  </w:sdt>
  <w:p w14:paraId="0B455F46" w14:textId="77777777" w:rsidR="00D60987" w:rsidRDefault="00D6098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DE261" w14:textId="77777777" w:rsidR="00D204CB" w:rsidRDefault="00D204CB" w:rsidP="00F241E3">
      <w:pPr>
        <w:spacing w:after="0" w:line="240" w:lineRule="auto"/>
      </w:pPr>
      <w:r>
        <w:separator/>
      </w:r>
    </w:p>
  </w:footnote>
  <w:footnote w:type="continuationSeparator" w:id="0">
    <w:p w14:paraId="2B46E0BD" w14:textId="77777777" w:rsidR="00D204CB" w:rsidRDefault="00D204CB"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B59E0792"/>
    <w:lvl w:ilvl="0">
      <w:start w:val="1"/>
      <w:numFmt w:val="decimal"/>
      <w:lvlText w:val="%1."/>
      <w:lvlJc w:val="left"/>
      <w:pPr>
        <w:tabs>
          <w:tab w:val="num" w:pos="720"/>
        </w:tabs>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3406F40"/>
    <w:multiLevelType w:val="hybridMultilevel"/>
    <w:tmpl w:val="4D74EC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45A058A"/>
    <w:multiLevelType w:val="multilevel"/>
    <w:tmpl w:val="6CCEA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165952"/>
    <w:multiLevelType w:val="hybridMultilevel"/>
    <w:tmpl w:val="7A2EB57E"/>
    <w:lvl w:ilvl="0" w:tplc="9C6074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B66FE8"/>
    <w:multiLevelType w:val="multilevel"/>
    <w:tmpl w:val="C6482A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24D0DF2"/>
    <w:multiLevelType w:val="hybridMultilevel"/>
    <w:tmpl w:val="7DEC4DDC"/>
    <w:lvl w:ilvl="0" w:tplc="049C4D42">
      <w:start w:val="1"/>
      <w:numFmt w:val="decimal"/>
      <w:lvlText w:val="%1."/>
      <w:lvlJc w:val="center"/>
      <w:pPr>
        <w:tabs>
          <w:tab w:val="num" w:pos="113"/>
        </w:tabs>
        <w:ind w:left="113" w:hanging="113"/>
      </w:pPr>
      <w:rPr>
        <w:rFonts w:ascii="Symbol" w:hAnsi="Symbol" w:cs="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478501B"/>
    <w:multiLevelType w:val="multilevel"/>
    <w:tmpl w:val="692A069A"/>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4BE12A0"/>
    <w:multiLevelType w:val="hybridMultilevel"/>
    <w:tmpl w:val="1D62BC66"/>
    <w:lvl w:ilvl="0" w:tplc="6580417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3" w15:restartNumberingAfterBreak="0">
    <w:nsid w:val="36260837"/>
    <w:multiLevelType w:val="multilevel"/>
    <w:tmpl w:val="89FE5672"/>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366459E6"/>
    <w:multiLevelType w:val="hybridMultilevel"/>
    <w:tmpl w:val="671AF0F2"/>
    <w:lvl w:ilvl="0" w:tplc="C06467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44290F81"/>
    <w:multiLevelType w:val="hybridMultilevel"/>
    <w:tmpl w:val="6F9E781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43D36BB"/>
    <w:multiLevelType w:val="hybridMultilevel"/>
    <w:tmpl w:val="E9FAA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C820C1E"/>
    <w:multiLevelType w:val="hybridMultilevel"/>
    <w:tmpl w:val="FA949AF8"/>
    <w:lvl w:ilvl="0" w:tplc="4C805D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2F35B2"/>
    <w:multiLevelType w:val="hybridMultilevel"/>
    <w:tmpl w:val="75C0E25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9"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F693F02"/>
    <w:multiLevelType w:val="hybridMultilevel"/>
    <w:tmpl w:val="65EA4064"/>
    <w:lvl w:ilvl="0" w:tplc="64B628F0">
      <w:start w:val="1"/>
      <w:numFmt w:val="bullet"/>
      <w:lvlText w:val=""/>
      <w:lvlJc w:val="left"/>
      <w:pPr>
        <w:tabs>
          <w:tab w:val="num" w:pos="284"/>
        </w:tabs>
        <w:ind w:left="284" w:hanging="284"/>
      </w:pPr>
      <w:rPr>
        <w:rFonts w:ascii="Symbol" w:hAnsi="Symbol" w:hint="default"/>
        <w:b/>
        <w:i w:val="0"/>
        <w:sz w:val="20"/>
      </w:rPr>
    </w:lvl>
    <w:lvl w:ilvl="1" w:tplc="04190003">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16cid:durableId="182599524">
    <w:abstractNumId w:val="2"/>
  </w:num>
  <w:num w:numId="2" w16cid:durableId="138770006">
    <w:abstractNumId w:val="0"/>
  </w:num>
  <w:num w:numId="3" w16cid:durableId="2061510083">
    <w:abstractNumId w:val="16"/>
  </w:num>
  <w:num w:numId="4" w16cid:durableId="1428428673">
    <w:abstractNumId w:val="11"/>
  </w:num>
  <w:num w:numId="5" w16cid:durableId="1016468382">
    <w:abstractNumId w:val="19"/>
  </w:num>
  <w:num w:numId="6" w16cid:durableId="1932353086">
    <w:abstractNumId w:val="8"/>
  </w:num>
  <w:num w:numId="7" w16cid:durableId="861286514">
    <w:abstractNumId w:val="29"/>
  </w:num>
  <w:num w:numId="8" w16cid:durableId="2138453632">
    <w:abstractNumId w:val="22"/>
  </w:num>
  <w:num w:numId="9" w16cid:durableId="292449833">
    <w:abstractNumId w:val="25"/>
  </w:num>
  <w:num w:numId="10" w16cid:durableId="1806463648">
    <w:abstractNumId w:val="20"/>
  </w:num>
  <w:num w:numId="11" w16cid:durableId="256907603">
    <w:abstractNumId w:val="3"/>
  </w:num>
  <w:num w:numId="12" w16cid:durableId="1056973099">
    <w:abstractNumId w:val="15"/>
  </w:num>
  <w:num w:numId="13" w16cid:durableId="538667866">
    <w:abstractNumId w:val="24"/>
  </w:num>
  <w:num w:numId="14" w16cid:durableId="1264190978">
    <w:abstractNumId w:val="23"/>
  </w:num>
  <w:num w:numId="15" w16cid:durableId="2118938675">
    <w:abstractNumId w:val="18"/>
  </w:num>
  <w:num w:numId="16" w16cid:durableId="1184397154">
    <w:abstractNumId w:val="10"/>
  </w:num>
  <w:num w:numId="17" w16cid:durableId="726152166">
    <w:abstractNumId w:val="30"/>
  </w:num>
  <w:num w:numId="18" w16cid:durableId="2031445174">
    <w:abstractNumId w:val="9"/>
  </w:num>
  <w:num w:numId="19" w16cid:durableId="1512141687">
    <w:abstractNumId w:val="13"/>
  </w:num>
  <w:num w:numId="20" w16cid:durableId="1507935044">
    <w:abstractNumId w:val="21"/>
  </w:num>
  <w:num w:numId="21" w16cid:durableId="1139418499">
    <w:abstractNumId w:val="5"/>
  </w:num>
  <w:num w:numId="22" w16cid:durableId="1081564906">
    <w:abstractNumId w:val="26"/>
  </w:num>
  <w:num w:numId="23" w16cid:durableId="390160452">
    <w:abstractNumId w:val="27"/>
  </w:num>
  <w:num w:numId="24" w16cid:durableId="1151409449">
    <w:abstractNumId w:val="14"/>
  </w:num>
  <w:num w:numId="25" w16cid:durableId="1624144414">
    <w:abstractNumId w:val="1"/>
  </w:num>
  <w:num w:numId="26" w16cid:durableId="560138047">
    <w:abstractNumId w:val="7"/>
  </w:num>
  <w:num w:numId="27" w16cid:durableId="619343110">
    <w:abstractNumId w:val="4"/>
  </w:num>
  <w:num w:numId="28" w16cid:durableId="1281760985">
    <w:abstractNumId w:val="12"/>
  </w:num>
  <w:num w:numId="29" w16cid:durableId="518158542">
    <w:abstractNumId w:val="17"/>
  </w:num>
  <w:num w:numId="30" w16cid:durableId="8597039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44085762">
    <w:abstractNumId w:val="6"/>
  </w:num>
  <w:num w:numId="32" w16cid:durableId="1197544413">
    <w:abstractNumId w:val="2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E3"/>
    <w:rsid w:val="00000BB3"/>
    <w:rsid w:val="00005227"/>
    <w:rsid w:val="000073B8"/>
    <w:rsid w:val="00030481"/>
    <w:rsid w:val="00030FC3"/>
    <w:rsid w:val="0003507B"/>
    <w:rsid w:val="00037AA6"/>
    <w:rsid w:val="000422D0"/>
    <w:rsid w:val="000479B9"/>
    <w:rsid w:val="00067977"/>
    <w:rsid w:val="00072997"/>
    <w:rsid w:val="0007716C"/>
    <w:rsid w:val="00081988"/>
    <w:rsid w:val="0009574F"/>
    <w:rsid w:val="000967A4"/>
    <w:rsid w:val="000B6B20"/>
    <w:rsid w:val="000D397E"/>
    <w:rsid w:val="000D7193"/>
    <w:rsid w:val="000F69B0"/>
    <w:rsid w:val="0010251C"/>
    <w:rsid w:val="00125242"/>
    <w:rsid w:val="00135DC3"/>
    <w:rsid w:val="001433E3"/>
    <w:rsid w:val="00153FAC"/>
    <w:rsid w:val="00175122"/>
    <w:rsid w:val="00194188"/>
    <w:rsid w:val="00197681"/>
    <w:rsid w:val="001A0AD5"/>
    <w:rsid w:val="001A14FC"/>
    <w:rsid w:val="001B3C70"/>
    <w:rsid w:val="001C7537"/>
    <w:rsid w:val="001E12BB"/>
    <w:rsid w:val="001F774B"/>
    <w:rsid w:val="0020283A"/>
    <w:rsid w:val="002057C9"/>
    <w:rsid w:val="00215B32"/>
    <w:rsid w:val="0022073E"/>
    <w:rsid w:val="00222DB9"/>
    <w:rsid w:val="002258D4"/>
    <w:rsid w:val="00253912"/>
    <w:rsid w:val="002641C2"/>
    <w:rsid w:val="002709D2"/>
    <w:rsid w:val="00291095"/>
    <w:rsid w:val="00292272"/>
    <w:rsid w:val="002A01A4"/>
    <w:rsid w:val="002A0EBA"/>
    <w:rsid w:val="002C3F8B"/>
    <w:rsid w:val="002C5C1B"/>
    <w:rsid w:val="002E0EB2"/>
    <w:rsid w:val="002E4B5C"/>
    <w:rsid w:val="002E545E"/>
    <w:rsid w:val="002F1474"/>
    <w:rsid w:val="002F2B39"/>
    <w:rsid w:val="003328F1"/>
    <w:rsid w:val="00332AA1"/>
    <w:rsid w:val="00340FBE"/>
    <w:rsid w:val="00342BF3"/>
    <w:rsid w:val="003551F2"/>
    <w:rsid w:val="00381A27"/>
    <w:rsid w:val="00384AB1"/>
    <w:rsid w:val="00387D09"/>
    <w:rsid w:val="003A2295"/>
    <w:rsid w:val="003C08E4"/>
    <w:rsid w:val="003C2919"/>
    <w:rsid w:val="003C5159"/>
    <w:rsid w:val="003D2555"/>
    <w:rsid w:val="003D2637"/>
    <w:rsid w:val="003D4FAC"/>
    <w:rsid w:val="003E5A94"/>
    <w:rsid w:val="003F0248"/>
    <w:rsid w:val="003F4765"/>
    <w:rsid w:val="00435925"/>
    <w:rsid w:val="00443397"/>
    <w:rsid w:val="00453A54"/>
    <w:rsid w:val="00454513"/>
    <w:rsid w:val="004549F1"/>
    <w:rsid w:val="00484457"/>
    <w:rsid w:val="004860F2"/>
    <w:rsid w:val="004928F0"/>
    <w:rsid w:val="004944F8"/>
    <w:rsid w:val="0049685D"/>
    <w:rsid w:val="004A7D3C"/>
    <w:rsid w:val="004C4348"/>
    <w:rsid w:val="004C673B"/>
    <w:rsid w:val="004C6EC1"/>
    <w:rsid w:val="004D04B0"/>
    <w:rsid w:val="004D343B"/>
    <w:rsid w:val="004D578C"/>
    <w:rsid w:val="004E43D1"/>
    <w:rsid w:val="004E6EB1"/>
    <w:rsid w:val="004F0838"/>
    <w:rsid w:val="005001BE"/>
    <w:rsid w:val="00502226"/>
    <w:rsid w:val="005058C1"/>
    <w:rsid w:val="00507151"/>
    <w:rsid w:val="005114AA"/>
    <w:rsid w:val="0052432C"/>
    <w:rsid w:val="00526460"/>
    <w:rsid w:val="00527D2F"/>
    <w:rsid w:val="00530850"/>
    <w:rsid w:val="005418CA"/>
    <w:rsid w:val="005566B5"/>
    <w:rsid w:val="00561B62"/>
    <w:rsid w:val="005630F0"/>
    <w:rsid w:val="00567330"/>
    <w:rsid w:val="00581C7D"/>
    <w:rsid w:val="005841B2"/>
    <w:rsid w:val="00593B4A"/>
    <w:rsid w:val="005A6A8D"/>
    <w:rsid w:val="005E0243"/>
    <w:rsid w:val="005E3B86"/>
    <w:rsid w:val="00605FE2"/>
    <w:rsid w:val="00622595"/>
    <w:rsid w:val="0062385B"/>
    <w:rsid w:val="006251A7"/>
    <w:rsid w:val="00631707"/>
    <w:rsid w:val="00634F97"/>
    <w:rsid w:val="0063661B"/>
    <w:rsid w:val="00643620"/>
    <w:rsid w:val="00645DB7"/>
    <w:rsid w:val="0065006C"/>
    <w:rsid w:val="006612A1"/>
    <w:rsid w:val="00666148"/>
    <w:rsid w:val="0067498E"/>
    <w:rsid w:val="006924E0"/>
    <w:rsid w:val="006A0DDE"/>
    <w:rsid w:val="006A55BB"/>
    <w:rsid w:val="006D1514"/>
    <w:rsid w:val="006F11B4"/>
    <w:rsid w:val="0070205D"/>
    <w:rsid w:val="007032FE"/>
    <w:rsid w:val="00715942"/>
    <w:rsid w:val="007169AE"/>
    <w:rsid w:val="0071729A"/>
    <w:rsid w:val="00721B3F"/>
    <w:rsid w:val="007303DE"/>
    <w:rsid w:val="0073165D"/>
    <w:rsid w:val="007527FE"/>
    <w:rsid w:val="0075628A"/>
    <w:rsid w:val="00776F4C"/>
    <w:rsid w:val="007828FD"/>
    <w:rsid w:val="007905D0"/>
    <w:rsid w:val="00791093"/>
    <w:rsid w:val="007A390E"/>
    <w:rsid w:val="007A39F2"/>
    <w:rsid w:val="007A40A5"/>
    <w:rsid w:val="007B005D"/>
    <w:rsid w:val="007B3104"/>
    <w:rsid w:val="007B763C"/>
    <w:rsid w:val="007C0D93"/>
    <w:rsid w:val="007C3DDC"/>
    <w:rsid w:val="007C6D0B"/>
    <w:rsid w:val="007D0818"/>
    <w:rsid w:val="007D23A5"/>
    <w:rsid w:val="007D2508"/>
    <w:rsid w:val="007F3AD1"/>
    <w:rsid w:val="007F4965"/>
    <w:rsid w:val="00800D47"/>
    <w:rsid w:val="00802586"/>
    <w:rsid w:val="00833A15"/>
    <w:rsid w:val="00842003"/>
    <w:rsid w:val="008458CD"/>
    <w:rsid w:val="00861861"/>
    <w:rsid w:val="00876659"/>
    <w:rsid w:val="008813A3"/>
    <w:rsid w:val="008837D7"/>
    <w:rsid w:val="008904CF"/>
    <w:rsid w:val="008A3435"/>
    <w:rsid w:val="008D4FD9"/>
    <w:rsid w:val="008E227A"/>
    <w:rsid w:val="008F0A77"/>
    <w:rsid w:val="008F4859"/>
    <w:rsid w:val="008F6A2A"/>
    <w:rsid w:val="008F6E7B"/>
    <w:rsid w:val="00900ABF"/>
    <w:rsid w:val="00904E94"/>
    <w:rsid w:val="0091737F"/>
    <w:rsid w:val="00922877"/>
    <w:rsid w:val="00930469"/>
    <w:rsid w:val="009312F9"/>
    <w:rsid w:val="00934E56"/>
    <w:rsid w:val="009414C6"/>
    <w:rsid w:val="009513D6"/>
    <w:rsid w:val="00962052"/>
    <w:rsid w:val="00962409"/>
    <w:rsid w:val="009716B9"/>
    <w:rsid w:val="009773AE"/>
    <w:rsid w:val="00982699"/>
    <w:rsid w:val="00986D23"/>
    <w:rsid w:val="009D2156"/>
    <w:rsid w:val="00A0155B"/>
    <w:rsid w:val="00A0410E"/>
    <w:rsid w:val="00A13170"/>
    <w:rsid w:val="00A20963"/>
    <w:rsid w:val="00A218A6"/>
    <w:rsid w:val="00A30A10"/>
    <w:rsid w:val="00A32E56"/>
    <w:rsid w:val="00A34D8E"/>
    <w:rsid w:val="00A35365"/>
    <w:rsid w:val="00A418B7"/>
    <w:rsid w:val="00A475D3"/>
    <w:rsid w:val="00A50953"/>
    <w:rsid w:val="00A8616B"/>
    <w:rsid w:val="00A912A8"/>
    <w:rsid w:val="00A92EBC"/>
    <w:rsid w:val="00AA6A02"/>
    <w:rsid w:val="00AA7FBC"/>
    <w:rsid w:val="00AC08A4"/>
    <w:rsid w:val="00AC1293"/>
    <w:rsid w:val="00AC7039"/>
    <w:rsid w:val="00AD2548"/>
    <w:rsid w:val="00AE3416"/>
    <w:rsid w:val="00AE7264"/>
    <w:rsid w:val="00AF2242"/>
    <w:rsid w:val="00AF3103"/>
    <w:rsid w:val="00B07EAB"/>
    <w:rsid w:val="00B14835"/>
    <w:rsid w:val="00B14A0F"/>
    <w:rsid w:val="00B163D1"/>
    <w:rsid w:val="00B16C1F"/>
    <w:rsid w:val="00B21F9B"/>
    <w:rsid w:val="00B326CC"/>
    <w:rsid w:val="00B330F7"/>
    <w:rsid w:val="00B47BEC"/>
    <w:rsid w:val="00B56C89"/>
    <w:rsid w:val="00B64374"/>
    <w:rsid w:val="00B72803"/>
    <w:rsid w:val="00B76978"/>
    <w:rsid w:val="00BA726A"/>
    <w:rsid w:val="00BB2A0C"/>
    <w:rsid w:val="00BF4A51"/>
    <w:rsid w:val="00BF4DCE"/>
    <w:rsid w:val="00C1238A"/>
    <w:rsid w:val="00C147B5"/>
    <w:rsid w:val="00C179AA"/>
    <w:rsid w:val="00C20509"/>
    <w:rsid w:val="00C26F6B"/>
    <w:rsid w:val="00C42CFF"/>
    <w:rsid w:val="00C438C0"/>
    <w:rsid w:val="00C5016D"/>
    <w:rsid w:val="00C55467"/>
    <w:rsid w:val="00C577EC"/>
    <w:rsid w:val="00C61A64"/>
    <w:rsid w:val="00C64D2C"/>
    <w:rsid w:val="00C67608"/>
    <w:rsid w:val="00C7039E"/>
    <w:rsid w:val="00C70582"/>
    <w:rsid w:val="00C757D5"/>
    <w:rsid w:val="00C857CF"/>
    <w:rsid w:val="00CA7AE8"/>
    <w:rsid w:val="00CB3D49"/>
    <w:rsid w:val="00CB65D1"/>
    <w:rsid w:val="00CB75AF"/>
    <w:rsid w:val="00CC0D88"/>
    <w:rsid w:val="00CC3959"/>
    <w:rsid w:val="00CC57AD"/>
    <w:rsid w:val="00CC7380"/>
    <w:rsid w:val="00CF282A"/>
    <w:rsid w:val="00D0127C"/>
    <w:rsid w:val="00D05E2C"/>
    <w:rsid w:val="00D15A7B"/>
    <w:rsid w:val="00D204CB"/>
    <w:rsid w:val="00D2088C"/>
    <w:rsid w:val="00D229A5"/>
    <w:rsid w:val="00D27E62"/>
    <w:rsid w:val="00D32406"/>
    <w:rsid w:val="00D54A42"/>
    <w:rsid w:val="00D564BA"/>
    <w:rsid w:val="00D57D23"/>
    <w:rsid w:val="00D60987"/>
    <w:rsid w:val="00D62339"/>
    <w:rsid w:val="00D62DF3"/>
    <w:rsid w:val="00D65A75"/>
    <w:rsid w:val="00D661DD"/>
    <w:rsid w:val="00D9255A"/>
    <w:rsid w:val="00D979A5"/>
    <w:rsid w:val="00DA1965"/>
    <w:rsid w:val="00DB0C1D"/>
    <w:rsid w:val="00DB2389"/>
    <w:rsid w:val="00DD21B2"/>
    <w:rsid w:val="00DD3F48"/>
    <w:rsid w:val="00DD70F9"/>
    <w:rsid w:val="00DE5D4A"/>
    <w:rsid w:val="00DF5594"/>
    <w:rsid w:val="00DF5F58"/>
    <w:rsid w:val="00E10EF1"/>
    <w:rsid w:val="00E1785B"/>
    <w:rsid w:val="00E17C7F"/>
    <w:rsid w:val="00E24049"/>
    <w:rsid w:val="00E310E3"/>
    <w:rsid w:val="00E311F8"/>
    <w:rsid w:val="00E412BE"/>
    <w:rsid w:val="00E44B60"/>
    <w:rsid w:val="00E53889"/>
    <w:rsid w:val="00E559C0"/>
    <w:rsid w:val="00E55D37"/>
    <w:rsid w:val="00E55E95"/>
    <w:rsid w:val="00E61A3D"/>
    <w:rsid w:val="00E63B4E"/>
    <w:rsid w:val="00E95868"/>
    <w:rsid w:val="00E97D30"/>
    <w:rsid w:val="00EA3E77"/>
    <w:rsid w:val="00EA7D9D"/>
    <w:rsid w:val="00EA7E37"/>
    <w:rsid w:val="00EB0A22"/>
    <w:rsid w:val="00EB1728"/>
    <w:rsid w:val="00EB543E"/>
    <w:rsid w:val="00EB7340"/>
    <w:rsid w:val="00EB7808"/>
    <w:rsid w:val="00EC24F0"/>
    <w:rsid w:val="00ED26B6"/>
    <w:rsid w:val="00EE560A"/>
    <w:rsid w:val="00F05D57"/>
    <w:rsid w:val="00F13A1E"/>
    <w:rsid w:val="00F163B8"/>
    <w:rsid w:val="00F23520"/>
    <w:rsid w:val="00F241E3"/>
    <w:rsid w:val="00F41B35"/>
    <w:rsid w:val="00F42EBA"/>
    <w:rsid w:val="00F46A5E"/>
    <w:rsid w:val="00F51D14"/>
    <w:rsid w:val="00F5247A"/>
    <w:rsid w:val="00F555D8"/>
    <w:rsid w:val="00F80B7C"/>
    <w:rsid w:val="00F85347"/>
    <w:rsid w:val="00FA2DC0"/>
    <w:rsid w:val="00FA35E1"/>
    <w:rsid w:val="00FB1909"/>
    <w:rsid w:val="00FC6381"/>
    <w:rsid w:val="00FD14A7"/>
    <w:rsid w:val="00FE2C0F"/>
    <w:rsid w:val="00FE68EC"/>
    <w:rsid w:val="00FF39C7"/>
    <w:rsid w:val="00FF7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4621"/>
  <w15:chartTrackingRefBased/>
  <w15:docId w15:val="{D7831E3C-FFDE-482D-9184-25E1AB18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0BB3"/>
  </w:style>
  <w:style w:type="paragraph" w:styleId="1">
    <w:name w:val="heading 1"/>
    <w:basedOn w:val="a"/>
    <w:next w:val="a"/>
    <w:link w:val="10"/>
    <w:uiPriority w:val="9"/>
    <w:qFormat/>
    <w:rsid w:val="004433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qFormat/>
    <w:rsid w:val="0044339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44339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43397"/>
    <w:pPr>
      <w:keepNext/>
      <w:spacing w:after="0" w:line="240" w:lineRule="auto"/>
      <w:jc w:val="center"/>
      <w:outlineLvl w:val="3"/>
    </w:pPr>
    <w:rPr>
      <w:rFonts w:ascii="Times New Roman" w:eastAsia="Times New Roman" w:hAnsi="Times New Roman" w:cs="Times New Roman"/>
      <w:b/>
      <w:bCs/>
      <w:sz w:val="28"/>
      <w:szCs w:val="20"/>
      <w:lang w:eastAsia="ru-RU"/>
    </w:rPr>
  </w:style>
  <w:style w:type="paragraph" w:styleId="5">
    <w:name w:val="heading 5"/>
    <w:basedOn w:val="a"/>
    <w:next w:val="a"/>
    <w:link w:val="50"/>
    <w:qFormat/>
    <w:rsid w:val="00443397"/>
    <w:pPr>
      <w:keepNext/>
      <w:keepLines/>
      <w:tabs>
        <w:tab w:val="num" w:pos="3600"/>
      </w:tabs>
      <w:suppressAutoHyphens/>
      <w:spacing w:before="200" w:after="0" w:line="276" w:lineRule="auto"/>
      <w:ind w:firstLine="709"/>
      <w:outlineLvl w:val="4"/>
    </w:pPr>
    <w:rPr>
      <w:rFonts w:ascii="Cambria" w:eastAsia="Times New Roman" w:hAnsi="Cambria" w:cs="Times New Roman"/>
      <w:color w:val="243F60"/>
      <w:sz w:val="28"/>
      <w:szCs w:val="28"/>
      <w:lang w:eastAsia="ar-SA"/>
    </w:rPr>
  </w:style>
  <w:style w:type="paragraph" w:styleId="9">
    <w:name w:val="heading 9"/>
    <w:basedOn w:val="a"/>
    <w:next w:val="a"/>
    <w:link w:val="90"/>
    <w:qFormat/>
    <w:rsid w:val="00443397"/>
    <w:pPr>
      <w:tabs>
        <w:tab w:val="num" w:pos="6480"/>
      </w:tabs>
      <w:suppressAutoHyphens/>
      <w:spacing w:before="240" w:after="60" w:line="240" w:lineRule="auto"/>
      <w:ind w:left="6480" w:hanging="360"/>
      <w:outlineLvl w:val="8"/>
    </w:pPr>
    <w:rPr>
      <w:rFonts w:ascii="Arial" w:eastAsia="Times New Roman" w:hAnsi="Arial"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10">
    <w:name w:val="Заголовок 1 Знак"/>
    <w:basedOn w:val="a0"/>
    <w:link w:val="1"/>
    <w:uiPriority w:val="9"/>
    <w:rsid w:val="00443397"/>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443397"/>
    <w:rPr>
      <w:rFonts w:ascii="Arial" w:eastAsia="Times New Roman" w:hAnsi="Arial" w:cs="Arial"/>
      <w:b/>
      <w:bCs/>
      <w:i/>
      <w:iCs/>
      <w:sz w:val="28"/>
      <w:szCs w:val="28"/>
      <w:lang w:eastAsia="ru-RU"/>
    </w:rPr>
  </w:style>
  <w:style w:type="character" w:customStyle="1" w:styleId="30">
    <w:name w:val="Заголовок 3 Знак"/>
    <w:basedOn w:val="a0"/>
    <w:link w:val="3"/>
    <w:rsid w:val="00443397"/>
    <w:rPr>
      <w:rFonts w:ascii="Arial" w:eastAsia="Times New Roman" w:hAnsi="Arial" w:cs="Arial"/>
      <w:b/>
      <w:bCs/>
      <w:sz w:val="26"/>
      <w:szCs w:val="26"/>
      <w:lang w:eastAsia="ru-RU"/>
    </w:rPr>
  </w:style>
  <w:style w:type="character" w:customStyle="1" w:styleId="40">
    <w:name w:val="Заголовок 4 Знак"/>
    <w:basedOn w:val="a0"/>
    <w:link w:val="4"/>
    <w:rsid w:val="00443397"/>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443397"/>
    <w:rPr>
      <w:rFonts w:ascii="Cambria" w:eastAsia="Times New Roman" w:hAnsi="Cambria" w:cs="Times New Roman"/>
      <w:color w:val="243F60"/>
      <w:sz w:val="28"/>
      <w:szCs w:val="28"/>
      <w:lang w:eastAsia="ar-SA"/>
    </w:rPr>
  </w:style>
  <w:style w:type="character" w:customStyle="1" w:styleId="90">
    <w:name w:val="Заголовок 9 Знак"/>
    <w:basedOn w:val="a0"/>
    <w:link w:val="9"/>
    <w:rsid w:val="00443397"/>
    <w:rPr>
      <w:rFonts w:ascii="Arial" w:eastAsia="Times New Roman" w:hAnsi="Arial" w:cs="Times New Roman"/>
      <w:lang w:eastAsia="ar-SA"/>
    </w:rPr>
  </w:style>
  <w:style w:type="numbering" w:customStyle="1" w:styleId="11">
    <w:name w:val="Нет списка1"/>
    <w:next w:val="a2"/>
    <w:uiPriority w:val="99"/>
    <w:semiHidden/>
    <w:unhideWhenUsed/>
    <w:rsid w:val="00443397"/>
  </w:style>
  <w:style w:type="numbering" w:customStyle="1" w:styleId="110">
    <w:name w:val="Нет списка11"/>
    <w:next w:val="a2"/>
    <w:semiHidden/>
    <w:rsid w:val="00443397"/>
  </w:style>
  <w:style w:type="character" w:styleId="aa">
    <w:name w:val="Strong"/>
    <w:qFormat/>
    <w:rsid w:val="00443397"/>
    <w:rPr>
      <w:b/>
      <w:bCs/>
    </w:rPr>
  </w:style>
  <w:style w:type="paragraph" w:styleId="a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c"/>
    <w:uiPriority w:val="99"/>
    <w:qFormat/>
    <w:rsid w:val="004433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footer"/>
    <w:basedOn w:val="a"/>
    <w:link w:val="ae"/>
    <w:uiPriority w:val="99"/>
    <w:rsid w:val="004433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uiPriority w:val="99"/>
    <w:rsid w:val="00443397"/>
    <w:rPr>
      <w:rFonts w:ascii="Times New Roman" w:eastAsia="Times New Roman" w:hAnsi="Times New Roman" w:cs="Times New Roman"/>
      <w:sz w:val="24"/>
      <w:szCs w:val="24"/>
      <w:lang w:eastAsia="ru-RU"/>
    </w:rPr>
  </w:style>
  <w:style w:type="character" w:styleId="af">
    <w:name w:val="page number"/>
    <w:basedOn w:val="a0"/>
    <w:rsid w:val="00443397"/>
  </w:style>
  <w:style w:type="paragraph" w:styleId="af0">
    <w:name w:val="Body Text"/>
    <w:basedOn w:val="a"/>
    <w:link w:val="af1"/>
    <w:uiPriority w:val="99"/>
    <w:rsid w:val="00443397"/>
    <w:pPr>
      <w:spacing w:after="0" w:line="240" w:lineRule="auto"/>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uiPriority w:val="99"/>
    <w:rsid w:val="00443397"/>
    <w:rPr>
      <w:rFonts w:ascii="Times New Roman" w:eastAsia="Times New Roman" w:hAnsi="Times New Roman" w:cs="Times New Roman"/>
      <w:sz w:val="28"/>
      <w:szCs w:val="24"/>
      <w:lang w:eastAsia="ru-RU"/>
    </w:rPr>
  </w:style>
  <w:style w:type="table" w:styleId="af2">
    <w:name w:val="Table Grid"/>
    <w:basedOn w:val="a1"/>
    <w:uiPriority w:val="59"/>
    <w:rsid w:val="00443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qFormat/>
    <w:rsid w:val="00443397"/>
    <w:pPr>
      <w:autoSpaceDE w:val="0"/>
      <w:autoSpaceDN w:val="0"/>
      <w:adjustRightInd w:val="0"/>
      <w:spacing w:after="0" w:line="240" w:lineRule="auto"/>
    </w:pPr>
    <w:rPr>
      <w:rFonts w:ascii="Curlz MT" w:eastAsia="Times New Roman" w:hAnsi="Curlz MT" w:cs="Curlz MT"/>
      <w:color w:val="000000"/>
      <w:sz w:val="24"/>
      <w:szCs w:val="24"/>
      <w:lang w:eastAsia="ru-RU"/>
    </w:rPr>
  </w:style>
  <w:style w:type="character" w:customStyle="1" w:styleId="apple-converted-space">
    <w:name w:val="apple-converted-space"/>
    <w:basedOn w:val="a0"/>
    <w:rsid w:val="00443397"/>
  </w:style>
  <w:style w:type="paragraph" w:styleId="af3">
    <w:name w:val="header"/>
    <w:basedOn w:val="a"/>
    <w:link w:val="af4"/>
    <w:uiPriority w:val="99"/>
    <w:rsid w:val="004433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443397"/>
    <w:rPr>
      <w:rFonts w:ascii="Times New Roman" w:eastAsia="Times New Roman" w:hAnsi="Times New Roman" w:cs="Times New Roman"/>
      <w:sz w:val="24"/>
      <w:szCs w:val="24"/>
      <w:lang w:eastAsia="ru-RU"/>
    </w:rPr>
  </w:style>
  <w:style w:type="character" w:customStyle="1" w:styleId="21">
    <w:name w:val="Основной текст (2)_"/>
    <w:link w:val="22"/>
    <w:rsid w:val="00443397"/>
    <w:rPr>
      <w:shd w:val="clear" w:color="auto" w:fill="FFFFFF"/>
    </w:rPr>
  </w:style>
  <w:style w:type="paragraph" w:customStyle="1" w:styleId="22">
    <w:name w:val="Основной текст (2)"/>
    <w:basedOn w:val="a"/>
    <w:link w:val="21"/>
    <w:rsid w:val="00443397"/>
    <w:pPr>
      <w:widowControl w:val="0"/>
      <w:shd w:val="clear" w:color="auto" w:fill="FFFFFF"/>
      <w:spacing w:after="0" w:line="317" w:lineRule="exact"/>
      <w:jc w:val="center"/>
    </w:pPr>
  </w:style>
  <w:style w:type="paragraph" w:customStyle="1" w:styleId="210">
    <w:name w:val="Основной текст (2)1"/>
    <w:basedOn w:val="a"/>
    <w:rsid w:val="00443397"/>
    <w:pPr>
      <w:widowControl w:val="0"/>
      <w:shd w:val="clear" w:color="auto" w:fill="FFFFFF"/>
      <w:spacing w:after="0" w:line="320" w:lineRule="exact"/>
      <w:ind w:hanging="360"/>
      <w:jc w:val="center"/>
    </w:pPr>
    <w:rPr>
      <w:rFonts w:ascii="Times New Roman" w:eastAsia="Arial Unicode MS" w:hAnsi="Times New Roman" w:cs="Times New Roman"/>
      <w:sz w:val="24"/>
      <w:szCs w:val="24"/>
      <w:lang w:eastAsia="ru-RU"/>
    </w:rPr>
  </w:style>
  <w:style w:type="character" w:customStyle="1" w:styleId="6">
    <w:name w:val="Заголовок №6_"/>
    <w:link w:val="60"/>
    <w:rsid w:val="00443397"/>
    <w:rPr>
      <w:b/>
      <w:bCs/>
      <w:shd w:val="clear" w:color="auto" w:fill="FFFFFF"/>
    </w:rPr>
  </w:style>
  <w:style w:type="character" w:customStyle="1" w:styleId="23">
    <w:name w:val="Основной текст (2) + Полужирный"/>
    <w:rsid w:val="00443397"/>
    <w:rPr>
      <w:rFonts w:ascii="Times New Roman" w:hAnsi="Times New Roman" w:cs="Times New Roman"/>
      <w:b/>
      <w:bCs/>
      <w:u w:val="none"/>
      <w:lang w:bidi="ar-SA"/>
    </w:rPr>
  </w:style>
  <w:style w:type="paragraph" w:customStyle="1" w:styleId="60">
    <w:name w:val="Заголовок №6"/>
    <w:basedOn w:val="a"/>
    <w:link w:val="6"/>
    <w:rsid w:val="00443397"/>
    <w:pPr>
      <w:widowControl w:val="0"/>
      <w:shd w:val="clear" w:color="auto" w:fill="FFFFFF"/>
      <w:spacing w:after="0" w:line="320" w:lineRule="exact"/>
      <w:ind w:hanging="460"/>
      <w:jc w:val="center"/>
      <w:outlineLvl w:val="5"/>
    </w:pPr>
    <w:rPr>
      <w:b/>
      <w:bCs/>
    </w:rPr>
  </w:style>
  <w:style w:type="character" w:customStyle="1" w:styleId="apple-style-span">
    <w:name w:val="apple-style-span"/>
    <w:basedOn w:val="a0"/>
    <w:rsid w:val="00443397"/>
  </w:style>
  <w:style w:type="paragraph" w:styleId="af5">
    <w:name w:val="Body Text Indent"/>
    <w:basedOn w:val="a"/>
    <w:link w:val="af6"/>
    <w:rsid w:val="0044339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43397"/>
    <w:rPr>
      <w:rFonts w:ascii="Times New Roman" w:eastAsia="Times New Roman" w:hAnsi="Times New Roman" w:cs="Times New Roman"/>
      <w:sz w:val="24"/>
      <w:szCs w:val="24"/>
      <w:lang w:eastAsia="ru-RU"/>
    </w:rPr>
  </w:style>
  <w:style w:type="paragraph" w:styleId="af7">
    <w:name w:val="Document Map"/>
    <w:basedOn w:val="a"/>
    <w:link w:val="af8"/>
    <w:semiHidden/>
    <w:rsid w:val="00443397"/>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0"/>
    <w:link w:val="af7"/>
    <w:semiHidden/>
    <w:rsid w:val="00443397"/>
    <w:rPr>
      <w:rFonts w:ascii="Tahoma" w:eastAsia="Times New Roman" w:hAnsi="Tahoma" w:cs="Tahoma"/>
      <w:sz w:val="20"/>
      <w:szCs w:val="20"/>
      <w:shd w:val="clear" w:color="auto" w:fill="000080"/>
      <w:lang w:eastAsia="ru-RU"/>
    </w:rPr>
  </w:style>
  <w:style w:type="character" w:styleId="af9">
    <w:name w:val="endnote reference"/>
    <w:semiHidden/>
    <w:rsid w:val="00443397"/>
    <w:rPr>
      <w:vertAlign w:val="superscript"/>
    </w:rPr>
  </w:style>
  <w:style w:type="paragraph" w:customStyle="1" w:styleId="afa">
    <w:name w:val="Для таблиц"/>
    <w:basedOn w:val="a"/>
    <w:rsid w:val="00443397"/>
    <w:pPr>
      <w:suppressAutoHyphens/>
      <w:spacing w:after="0" w:line="240" w:lineRule="auto"/>
    </w:pPr>
    <w:rPr>
      <w:rFonts w:ascii="Times New Roman" w:eastAsia="Times New Roman" w:hAnsi="Times New Roman" w:cs="Times New Roman"/>
      <w:sz w:val="24"/>
      <w:szCs w:val="24"/>
      <w:lang w:eastAsia="ar-SA"/>
    </w:rPr>
  </w:style>
  <w:style w:type="character" w:customStyle="1" w:styleId="WW8Num1z0">
    <w:name w:val="WW8Num1z0"/>
    <w:rsid w:val="00443397"/>
  </w:style>
  <w:style w:type="character" w:customStyle="1" w:styleId="WW8Num1z1">
    <w:name w:val="WW8Num1z1"/>
    <w:rsid w:val="00443397"/>
  </w:style>
  <w:style w:type="character" w:customStyle="1" w:styleId="WW8Num1z2">
    <w:name w:val="WW8Num1z2"/>
    <w:rsid w:val="00443397"/>
  </w:style>
  <w:style w:type="character" w:customStyle="1" w:styleId="WW8Num1z3">
    <w:name w:val="WW8Num1z3"/>
    <w:rsid w:val="00443397"/>
  </w:style>
  <w:style w:type="character" w:customStyle="1" w:styleId="WW8Num1z4">
    <w:name w:val="WW8Num1z4"/>
    <w:rsid w:val="00443397"/>
  </w:style>
  <w:style w:type="character" w:customStyle="1" w:styleId="WW8Num1z5">
    <w:name w:val="WW8Num1z5"/>
    <w:rsid w:val="00443397"/>
  </w:style>
  <w:style w:type="character" w:customStyle="1" w:styleId="WW8Num1z6">
    <w:name w:val="WW8Num1z6"/>
    <w:rsid w:val="00443397"/>
  </w:style>
  <w:style w:type="character" w:customStyle="1" w:styleId="WW8Num1z7">
    <w:name w:val="WW8Num1z7"/>
    <w:rsid w:val="00443397"/>
  </w:style>
  <w:style w:type="character" w:customStyle="1" w:styleId="WW8Num1z8">
    <w:name w:val="WW8Num1z8"/>
    <w:rsid w:val="00443397"/>
  </w:style>
  <w:style w:type="character" w:customStyle="1" w:styleId="WW8Num2z0">
    <w:name w:val="WW8Num2z0"/>
    <w:rsid w:val="00443397"/>
    <w:rPr>
      <w:rFonts w:ascii="Times New Roman" w:hAnsi="Times New Roman" w:cs="Times New Roman"/>
      <w:kern w:val="1"/>
      <w:sz w:val="26"/>
      <w:szCs w:val="26"/>
      <w:lang w:eastAsia="hi-IN" w:bidi="hi-IN"/>
    </w:rPr>
  </w:style>
  <w:style w:type="character" w:customStyle="1" w:styleId="WW8Num3z0">
    <w:name w:val="WW8Num3z0"/>
    <w:rsid w:val="00443397"/>
    <w:rPr>
      <w:rFonts w:ascii="Symbol" w:hAnsi="Symbol" w:cs="Symbol"/>
    </w:rPr>
  </w:style>
  <w:style w:type="character" w:customStyle="1" w:styleId="WW8Num4z0">
    <w:name w:val="WW8Num4z0"/>
    <w:rsid w:val="00443397"/>
    <w:rPr>
      <w:rFonts w:ascii="Times New Roman" w:hAnsi="Times New Roman" w:cs="Times New Roman"/>
      <w:color w:val="000000"/>
      <w:sz w:val="26"/>
      <w:szCs w:val="26"/>
      <w:shd w:val="clear" w:color="auto" w:fill="FFFFFF"/>
    </w:rPr>
  </w:style>
  <w:style w:type="character" w:customStyle="1" w:styleId="WW8Num5z0">
    <w:name w:val="WW8Num5z0"/>
    <w:rsid w:val="00443397"/>
    <w:rPr>
      <w:rFonts w:ascii="Symbol" w:hAnsi="Symbol" w:cs="Symbol" w:hint="default"/>
    </w:rPr>
  </w:style>
  <w:style w:type="character" w:customStyle="1" w:styleId="WW8Num6z0">
    <w:name w:val="WW8Num6z0"/>
    <w:rsid w:val="00443397"/>
    <w:rPr>
      <w:rFonts w:ascii="Symbol" w:hAnsi="Symbol" w:cs="Symbol" w:hint="default"/>
      <w:sz w:val="26"/>
      <w:szCs w:val="26"/>
    </w:rPr>
  </w:style>
  <w:style w:type="character" w:customStyle="1" w:styleId="WW8Num7z0">
    <w:name w:val="WW8Num7z0"/>
    <w:rsid w:val="00443397"/>
    <w:rPr>
      <w:rFonts w:ascii="Symbol" w:hAnsi="Symbol" w:cs="Symbol" w:hint="default"/>
    </w:rPr>
  </w:style>
  <w:style w:type="character" w:customStyle="1" w:styleId="WW8Num8z0">
    <w:name w:val="WW8Num8z0"/>
    <w:rsid w:val="00443397"/>
    <w:rPr>
      <w:rFonts w:ascii="Symbol" w:hAnsi="Symbol" w:cs="Symbol" w:hint="default"/>
      <w:bCs/>
      <w:sz w:val="26"/>
      <w:szCs w:val="26"/>
    </w:rPr>
  </w:style>
  <w:style w:type="character" w:customStyle="1" w:styleId="WW8Num9z0">
    <w:name w:val="WW8Num9z0"/>
    <w:rsid w:val="00443397"/>
    <w:rPr>
      <w:rFonts w:ascii="Symbol" w:hAnsi="Symbol" w:cs="Symbol"/>
      <w:sz w:val="26"/>
      <w:szCs w:val="26"/>
    </w:rPr>
  </w:style>
  <w:style w:type="character" w:customStyle="1" w:styleId="WW8Num10z0">
    <w:name w:val="WW8Num10z0"/>
    <w:rsid w:val="00443397"/>
    <w:rPr>
      <w:rFonts w:ascii="Symbol" w:hAnsi="Symbol" w:cs="Symbol" w:hint="default"/>
    </w:rPr>
  </w:style>
  <w:style w:type="character" w:customStyle="1" w:styleId="WW8Num11z0">
    <w:name w:val="WW8Num11z0"/>
    <w:rsid w:val="00443397"/>
    <w:rPr>
      <w:rFonts w:ascii="Symbol" w:eastAsia="Mangal" w:hAnsi="Symbol" w:cs="Symbol"/>
      <w:b/>
      <w:bCs/>
      <w:kern w:val="1"/>
      <w:sz w:val="24"/>
      <w:szCs w:val="24"/>
      <w:lang w:val="hi-IN"/>
    </w:rPr>
  </w:style>
  <w:style w:type="character" w:customStyle="1" w:styleId="WW8Num12z0">
    <w:name w:val="WW8Num12z0"/>
    <w:rsid w:val="00443397"/>
    <w:rPr>
      <w:rFonts w:ascii="Symbol" w:hAnsi="Symbol" w:cs="Symbol"/>
      <w:b w:val="0"/>
      <w:bCs w:val="0"/>
      <w:i w:val="0"/>
      <w:iCs w:val="0"/>
      <w:caps w:val="0"/>
      <w:smallCaps w:val="0"/>
      <w:strike w:val="0"/>
      <w:dstrike w:val="0"/>
      <w:vanish w:val="0"/>
      <w:color w:val="000000"/>
      <w:spacing w:val="0"/>
      <w:w w:val="100"/>
      <w:kern w:val="1"/>
      <w:position w:val="0"/>
      <w:sz w:val="24"/>
      <w:szCs w:val="24"/>
      <w:vertAlign w:val="baseline"/>
      <w:em w:val="none"/>
      <w:lang w:val="ru-RU" w:eastAsia="hi-IN" w:bidi="hi-IN"/>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0">
    <w:name w:val="WW8Num13z0"/>
    <w:rsid w:val="00443397"/>
    <w:rPr>
      <w:rFonts w:ascii="Symbol" w:eastAsia="Calibri" w:hAnsi="Symbol" w:cs="Symbol" w:hint="default"/>
      <w:sz w:val="20"/>
      <w:szCs w:val="20"/>
    </w:rPr>
  </w:style>
  <w:style w:type="character" w:customStyle="1" w:styleId="WW8Num14z0">
    <w:name w:val="WW8Num14z0"/>
    <w:rsid w:val="00443397"/>
    <w:rPr>
      <w:rFonts w:ascii="Symbol" w:hAnsi="Symbol" w:cs="Times New Roman" w:hint="default"/>
      <w:b/>
      <w:color w:val="auto"/>
      <w:sz w:val="24"/>
      <w:szCs w:val="26"/>
      <w:shd w:val="clear" w:color="auto" w:fill="FFFFFF"/>
      <w:lang w:val="en-US"/>
    </w:rPr>
  </w:style>
  <w:style w:type="character" w:customStyle="1" w:styleId="WW8Num14z1">
    <w:name w:val="WW8Num14z1"/>
    <w:rsid w:val="00443397"/>
  </w:style>
  <w:style w:type="character" w:customStyle="1" w:styleId="WW8Num14z2">
    <w:name w:val="WW8Num14z2"/>
    <w:rsid w:val="00443397"/>
  </w:style>
  <w:style w:type="character" w:customStyle="1" w:styleId="WW8Num14z4">
    <w:name w:val="WW8Num14z4"/>
    <w:rsid w:val="00443397"/>
  </w:style>
  <w:style w:type="character" w:customStyle="1" w:styleId="WW8Num15z0">
    <w:name w:val="WW8Num15z0"/>
    <w:rsid w:val="00443397"/>
    <w:rPr>
      <w:rFonts w:ascii="Times New Roman" w:hAnsi="Times New Roman" w:cs="Times New Roman"/>
      <w:bCs/>
      <w:sz w:val="20"/>
      <w:szCs w:val="20"/>
    </w:rPr>
  </w:style>
  <w:style w:type="character" w:customStyle="1" w:styleId="WW8Num16z0">
    <w:name w:val="WW8Num16z0"/>
    <w:rsid w:val="00443397"/>
    <w:rPr>
      <w:rFonts w:ascii="Symbol" w:eastAsia="Times New Roman CYR" w:hAnsi="Symbol" w:cs="Symbol" w:hint="default"/>
    </w:rPr>
  </w:style>
  <w:style w:type="character" w:customStyle="1" w:styleId="WW8Num16z1">
    <w:name w:val="WW8Num16z1"/>
    <w:rsid w:val="00443397"/>
    <w:rPr>
      <w:rFonts w:ascii="Courier New" w:hAnsi="Courier New" w:cs="Courier New" w:hint="default"/>
    </w:rPr>
  </w:style>
  <w:style w:type="character" w:customStyle="1" w:styleId="WW8Num16z2">
    <w:name w:val="WW8Num16z2"/>
    <w:rsid w:val="00443397"/>
    <w:rPr>
      <w:rFonts w:ascii="Wingdings" w:hAnsi="Wingdings" w:cs="Wingdings" w:hint="default"/>
    </w:rPr>
  </w:style>
  <w:style w:type="character" w:customStyle="1" w:styleId="WW8Num17z0">
    <w:name w:val="WW8Num17z0"/>
    <w:rsid w:val="00443397"/>
    <w:rPr>
      <w:rFonts w:ascii="Times New Roman" w:hAnsi="Times New Roman" w:cs="Times New Roman" w:hint="default"/>
      <w:b/>
      <w:i/>
      <w:sz w:val="26"/>
      <w:szCs w:val="26"/>
      <w:lang w:val="en-US"/>
    </w:rPr>
  </w:style>
  <w:style w:type="character" w:customStyle="1" w:styleId="WW8Num17z1">
    <w:name w:val="WW8Num17z1"/>
    <w:rsid w:val="00443397"/>
  </w:style>
  <w:style w:type="character" w:customStyle="1" w:styleId="WW8Num17z2">
    <w:name w:val="WW8Num17z2"/>
    <w:rsid w:val="00443397"/>
  </w:style>
  <w:style w:type="character" w:customStyle="1" w:styleId="WW8Num17z3">
    <w:name w:val="WW8Num17z3"/>
    <w:rsid w:val="00443397"/>
  </w:style>
  <w:style w:type="character" w:customStyle="1" w:styleId="WW8Num17z4">
    <w:name w:val="WW8Num17z4"/>
    <w:rsid w:val="00443397"/>
  </w:style>
  <w:style w:type="character" w:customStyle="1" w:styleId="WW8Num17z5">
    <w:name w:val="WW8Num17z5"/>
    <w:rsid w:val="00443397"/>
  </w:style>
  <w:style w:type="character" w:customStyle="1" w:styleId="WW8Num17z6">
    <w:name w:val="WW8Num17z6"/>
    <w:rsid w:val="00443397"/>
  </w:style>
  <w:style w:type="character" w:customStyle="1" w:styleId="WW8Num17z7">
    <w:name w:val="WW8Num17z7"/>
    <w:rsid w:val="00443397"/>
  </w:style>
  <w:style w:type="character" w:customStyle="1" w:styleId="WW8Num17z8">
    <w:name w:val="WW8Num17z8"/>
    <w:rsid w:val="00443397"/>
  </w:style>
  <w:style w:type="character" w:customStyle="1" w:styleId="WW8Num18z0">
    <w:name w:val="WW8Num18z0"/>
    <w:rsid w:val="00443397"/>
  </w:style>
  <w:style w:type="character" w:customStyle="1" w:styleId="WW8Num18z1">
    <w:name w:val="WW8Num18z1"/>
    <w:rsid w:val="00443397"/>
  </w:style>
  <w:style w:type="character" w:customStyle="1" w:styleId="WW8Num18z2">
    <w:name w:val="WW8Num18z2"/>
    <w:rsid w:val="00443397"/>
  </w:style>
  <w:style w:type="character" w:customStyle="1" w:styleId="WW8Num18z3">
    <w:name w:val="WW8Num18z3"/>
    <w:rsid w:val="00443397"/>
  </w:style>
  <w:style w:type="character" w:customStyle="1" w:styleId="WW8Num18z4">
    <w:name w:val="WW8Num18z4"/>
    <w:rsid w:val="00443397"/>
  </w:style>
  <w:style w:type="character" w:customStyle="1" w:styleId="WW8Num18z5">
    <w:name w:val="WW8Num18z5"/>
    <w:rsid w:val="00443397"/>
  </w:style>
  <w:style w:type="character" w:customStyle="1" w:styleId="WW8Num18z6">
    <w:name w:val="WW8Num18z6"/>
    <w:rsid w:val="00443397"/>
  </w:style>
  <w:style w:type="character" w:customStyle="1" w:styleId="WW8Num18z7">
    <w:name w:val="WW8Num18z7"/>
    <w:rsid w:val="00443397"/>
  </w:style>
  <w:style w:type="character" w:customStyle="1" w:styleId="WW8Num18z8">
    <w:name w:val="WW8Num18z8"/>
    <w:rsid w:val="00443397"/>
  </w:style>
  <w:style w:type="character" w:customStyle="1" w:styleId="WW8Num19z0">
    <w:name w:val="WW8Num19z0"/>
    <w:rsid w:val="00443397"/>
    <w:rPr>
      <w:rFonts w:ascii="Times New Roman" w:hAnsi="Times New Roman" w:cs="Times New Roman" w:hint="default"/>
      <w:bCs/>
      <w:sz w:val="26"/>
      <w:szCs w:val="26"/>
    </w:rPr>
  </w:style>
  <w:style w:type="character" w:customStyle="1" w:styleId="WW8Num19z1">
    <w:name w:val="WW8Num19z1"/>
    <w:rsid w:val="00443397"/>
  </w:style>
  <w:style w:type="character" w:customStyle="1" w:styleId="WW8Num19z2">
    <w:name w:val="WW8Num19z2"/>
    <w:rsid w:val="00443397"/>
  </w:style>
  <w:style w:type="character" w:customStyle="1" w:styleId="WW8Num19z3">
    <w:name w:val="WW8Num19z3"/>
    <w:rsid w:val="00443397"/>
  </w:style>
  <w:style w:type="character" w:customStyle="1" w:styleId="WW8Num19z4">
    <w:name w:val="WW8Num19z4"/>
    <w:rsid w:val="00443397"/>
  </w:style>
  <w:style w:type="character" w:customStyle="1" w:styleId="WW8Num19z5">
    <w:name w:val="WW8Num19z5"/>
    <w:rsid w:val="00443397"/>
  </w:style>
  <w:style w:type="character" w:customStyle="1" w:styleId="WW8Num19z6">
    <w:name w:val="WW8Num19z6"/>
    <w:rsid w:val="00443397"/>
  </w:style>
  <w:style w:type="character" w:customStyle="1" w:styleId="WW8Num19z7">
    <w:name w:val="WW8Num19z7"/>
    <w:rsid w:val="00443397"/>
  </w:style>
  <w:style w:type="character" w:customStyle="1" w:styleId="WW8Num19z8">
    <w:name w:val="WW8Num19z8"/>
    <w:rsid w:val="00443397"/>
  </w:style>
  <w:style w:type="character" w:customStyle="1" w:styleId="WW8Num20z0">
    <w:name w:val="WW8Num20z0"/>
    <w:rsid w:val="00443397"/>
    <w:rPr>
      <w:rFonts w:ascii="Symbol" w:hAnsi="Symbol" w:cs="Symbol" w:hint="default"/>
    </w:rPr>
  </w:style>
  <w:style w:type="character" w:customStyle="1" w:styleId="WW8Num20z1">
    <w:name w:val="WW8Num20z1"/>
    <w:rsid w:val="00443397"/>
    <w:rPr>
      <w:rFonts w:ascii="Courier New" w:hAnsi="Courier New" w:cs="Courier New" w:hint="default"/>
    </w:rPr>
  </w:style>
  <w:style w:type="character" w:customStyle="1" w:styleId="WW8Num20z2">
    <w:name w:val="WW8Num20z2"/>
    <w:rsid w:val="00443397"/>
    <w:rPr>
      <w:rFonts w:ascii="Wingdings" w:hAnsi="Wingdings" w:cs="Wingdings" w:hint="default"/>
    </w:rPr>
  </w:style>
  <w:style w:type="character" w:customStyle="1" w:styleId="WW8Num20z3">
    <w:name w:val="WW8Num20z3"/>
    <w:rsid w:val="00443397"/>
  </w:style>
  <w:style w:type="character" w:customStyle="1" w:styleId="WW8Num20z4">
    <w:name w:val="WW8Num20z4"/>
    <w:rsid w:val="00443397"/>
  </w:style>
  <w:style w:type="character" w:customStyle="1" w:styleId="WW8Num20z5">
    <w:name w:val="WW8Num20z5"/>
    <w:rsid w:val="00443397"/>
  </w:style>
  <w:style w:type="character" w:customStyle="1" w:styleId="WW8Num20z6">
    <w:name w:val="WW8Num20z6"/>
    <w:rsid w:val="00443397"/>
  </w:style>
  <w:style w:type="character" w:customStyle="1" w:styleId="WW8Num20z7">
    <w:name w:val="WW8Num20z7"/>
    <w:rsid w:val="00443397"/>
  </w:style>
  <w:style w:type="character" w:customStyle="1" w:styleId="WW8Num20z8">
    <w:name w:val="WW8Num20z8"/>
    <w:rsid w:val="00443397"/>
  </w:style>
  <w:style w:type="character" w:customStyle="1" w:styleId="WW8Num21z0">
    <w:name w:val="WW8Num21z0"/>
    <w:rsid w:val="00443397"/>
  </w:style>
  <w:style w:type="character" w:customStyle="1" w:styleId="WW8Num21z1">
    <w:name w:val="WW8Num21z1"/>
    <w:rsid w:val="00443397"/>
  </w:style>
  <w:style w:type="character" w:customStyle="1" w:styleId="WW8Num21z2">
    <w:name w:val="WW8Num21z2"/>
    <w:rsid w:val="00443397"/>
  </w:style>
  <w:style w:type="character" w:customStyle="1" w:styleId="WW8Num21z4">
    <w:name w:val="WW8Num21z4"/>
    <w:rsid w:val="00443397"/>
  </w:style>
  <w:style w:type="character" w:customStyle="1" w:styleId="WW8Num22z0">
    <w:name w:val="WW8Num22z0"/>
    <w:rsid w:val="00443397"/>
  </w:style>
  <w:style w:type="character" w:customStyle="1" w:styleId="WW8Num22z1">
    <w:name w:val="WW8Num22z1"/>
    <w:rsid w:val="00443397"/>
  </w:style>
  <w:style w:type="character" w:customStyle="1" w:styleId="WW8Num22z2">
    <w:name w:val="WW8Num22z2"/>
    <w:rsid w:val="00443397"/>
  </w:style>
  <w:style w:type="character" w:customStyle="1" w:styleId="WW8Num22z3">
    <w:name w:val="WW8Num22z3"/>
    <w:rsid w:val="00443397"/>
  </w:style>
  <w:style w:type="character" w:customStyle="1" w:styleId="WW8Num22z4">
    <w:name w:val="WW8Num22z4"/>
    <w:rsid w:val="00443397"/>
  </w:style>
  <w:style w:type="character" w:customStyle="1" w:styleId="WW8Num22z5">
    <w:name w:val="WW8Num22z5"/>
    <w:rsid w:val="00443397"/>
  </w:style>
  <w:style w:type="character" w:customStyle="1" w:styleId="WW8Num22z6">
    <w:name w:val="WW8Num22z6"/>
    <w:rsid w:val="00443397"/>
  </w:style>
  <w:style w:type="character" w:customStyle="1" w:styleId="WW8Num22z7">
    <w:name w:val="WW8Num22z7"/>
    <w:rsid w:val="00443397"/>
  </w:style>
  <w:style w:type="character" w:customStyle="1" w:styleId="WW8Num22z8">
    <w:name w:val="WW8Num22z8"/>
    <w:rsid w:val="00443397"/>
  </w:style>
  <w:style w:type="character" w:customStyle="1" w:styleId="WW8Num23z0">
    <w:name w:val="WW8Num23z0"/>
    <w:rsid w:val="00443397"/>
  </w:style>
  <w:style w:type="character" w:customStyle="1" w:styleId="WW8Num23z1">
    <w:name w:val="WW8Num23z1"/>
    <w:rsid w:val="00443397"/>
  </w:style>
  <w:style w:type="character" w:customStyle="1" w:styleId="WW8Num23z2">
    <w:name w:val="WW8Num23z2"/>
    <w:rsid w:val="00443397"/>
  </w:style>
  <w:style w:type="character" w:customStyle="1" w:styleId="WW8Num23z3">
    <w:name w:val="WW8Num23z3"/>
    <w:rsid w:val="00443397"/>
  </w:style>
  <w:style w:type="character" w:customStyle="1" w:styleId="WW8Num23z4">
    <w:name w:val="WW8Num23z4"/>
    <w:rsid w:val="00443397"/>
  </w:style>
  <w:style w:type="character" w:customStyle="1" w:styleId="WW8Num23z5">
    <w:name w:val="WW8Num23z5"/>
    <w:rsid w:val="00443397"/>
  </w:style>
  <w:style w:type="character" w:customStyle="1" w:styleId="WW8Num23z6">
    <w:name w:val="WW8Num23z6"/>
    <w:rsid w:val="00443397"/>
  </w:style>
  <w:style w:type="character" w:customStyle="1" w:styleId="WW8Num23z7">
    <w:name w:val="WW8Num23z7"/>
    <w:rsid w:val="00443397"/>
  </w:style>
  <w:style w:type="character" w:customStyle="1" w:styleId="WW8Num23z8">
    <w:name w:val="WW8Num23z8"/>
    <w:rsid w:val="00443397"/>
  </w:style>
  <w:style w:type="character" w:customStyle="1" w:styleId="WW8Num24z0">
    <w:name w:val="WW8Num24z0"/>
    <w:rsid w:val="00443397"/>
    <w:rPr>
      <w:rFonts w:ascii="Times New Roman" w:eastAsia="Calibri" w:hAnsi="Times New Roman" w:cs="Times New Roman" w:hint="default"/>
      <w:bCs/>
      <w:sz w:val="26"/>
      <w:szCs w:val="26"/>
    </w:rPr>
  </w:style>
  <w:style w:type="character" w:customStyle="1" w:styleId="WW8Num24z1">
    <w:name w:val="WW8Num24z1"/>
    <w:rsid w:val="00443397"/>
  </w:style>
  <w:style w:type="character" w:customStyle="1" w:styleId="WW8Num24z2">
    <w:name w:val="WW8Num24z2"/>
    <w:rsid w:val="00443397"/>
  </w:style>
  <w:style w:type="character" w:customStyle="1" w:styleId="WW8Num24z3">
    <w:name w:val="WW8Num24z3"/>
    <w:rsid w:val="00443397"/>
  </w:style>
  <w:style w:type="character" w:customStyle="1" w:styleId="WW8Num24z4">
    <w:name w:val="WW8Num24z4"/>
    <w:rsid w:val="00443397"/>
  </w:style>
  <w:style w:type="character" w:customStyle="1" w:styleId="WW8Num24z5">
    <w:name w:val="WW8Num24z5"/>
    <w:rsid w:val="00443397"/>
  </w:style>
  <w:style w:type="character" w:customStyle="1" w:styleId="WW8Num24z6">
    <w:name w:val="WW8Num24z6"/>
    <w:rsid w:val="00443397"/>
  </w:style>
  <w:style w:type="character" w:customStyle="1" w:styleId="WW8Num24z7">
    <w:name w:val="WW8Num24z7"/>
    <w:rsid w:val="00443397"/>
  </w:style>
  <w:style w:type="character" w:customStyle="1" w:styleId="WW8Num24z8">
    <w:name w:val="WW8Num24z8"/>
    <w:rsid w:val="00443397"/>
  </w:style>
  <w:style w:type="character" w:customStyle="1" w:styleId="WW8Num25z0">
    <w:name w:val="WW8Num25z0"/>
    <w:rsid w:val="00443397"/>
    <w:rPr>
      <w:rFonts w:ascii="Symbol" w:hAnsi="Symbol" w:cs="Symbol" w:hint="default"/>
    </w:rPr>
  </w:style>
  <w:style w:type="character" w:customStyle="1" w:styleId="WW8Num25z1">
    <w:name w:val="WW8Num25z1"/>
    <w:rsid w:val="00443397"/>
    <w:rPr>
      <w:rFonts w:ascii="Courier New" w:hAnsi="Courier New" w:cs="Courier New" w:hint="default"/>
    </w:rPr>
  </w:style>
  <w:style w:type="character" w:customStyle="1" w:styleId="WW8Num25z2">
    <w:name w:val="WW8Num25z2"/>
    <w:rsid w:val="00443397"/>
    <w:rPr>
      <w:rFonts w:ascii="Wingdings" w:hAnsi="Wingdings" w:cs="Wingdings" w:hint="default"/>
    </w:rPr>
  </w:style>
  <w:style w:type="character" w:customStyle="1" w:styleId="WW8Num25z3">
    <w:name w:val="WW8Num25z3"/>
    <w:rsid w:val="00443397"/>
  </w:style>
  <w:style w:type="character" w:customStyle="1" w:styleId="WW8Num25z4">
    <w:name w:val="WW8Num25z4"/>
    <w:rsid w:val="00443397"/>
  </w:style>
  <w:style w:type="character" w:customStyle="1" w:styleId="WW8Num25z5">
    <w:name w:val="WW8Num25z5"/>
    <w:rsid w:val="00443397"/>
  </w:style>
  <w:style w:type="character" w:customStyle="1" w:styleId="WW8Num25z6">
    <w:name w:val="WW8Num25z6"/>
    <w:rsid w:val="00443397"/>
  </w:style>
  <w:style w:type="character" w:customStyle="1" w:styleId="WW8Num25z7">
    <w:name w:val="WW8Num25z7"/>
    <w:rsid w:val="00443397"/>
  </w:style>
  <w:style w:type="character" w:customStyle="1" w:styleId="WW8Num25z8">
    <w:name w:val="WW8Num25z8"/>
    <w:rsid w:val="00443397"/>
  </w:style>
  <w:style w:type="character" w:customStyle="1" w:styleId="WW8Num26z0">
    <w:name w:val="WW8Num26z0"/>
    <w:rsid w:val="00443397"/>
  </w:style>
  <w:style w:type="character" w:customStyle="1" w:styleId="WW8Num26z1">
    <w:name w:val="WW8Num26z1"/>
    <w:rsid w:val="00443397"/>
  </w:style>
  <w:style w:type="character" w:customStyle="1" w:styleId="WW8Num26z2">
    <w:name w:val="WW8Num26z2"/>
    <w:rsid w:val="00443397"/>
  </w:style>
  <w:style w:type="character" w:customStyle="1" w:styleId="WW8Num26z3">
    <w:name w:val="WW8Num26z3"/>
    <w:rsid w:val="00443397"/>
  </w:style>
  <w:style w:type="character" w:customStyle="1" w:styleId="WW8Num26z4">
    <w:name w:val="WW8Num26z4"/>
    <w:rsid w:val="00443397"/>
  </w:style>
  <w:style w:type="character" w:customStyle="1" w:styleId="WW8Num26z5">
    <w:name w:val="WW8Num26z5"/>
    <w:rsid w:val="00443397"/>
  </w:style>
  <w:style w:type="character" w:customStyle="1" w:styleId="WW8Num26z6">
    <w:name w:val="WW8Num26z6"/>
    <w:rsid w:val="00443397"/>
  </w:style>
  <w:style w:type="character" w:customStyle="1" w:styleId="WW8Num26z7">
    <w:name w:val="WW8Num26z7"/>
    <w:rsid w:val="00443397"/>
  </w:style>
  <w:style w:type="character" w:customStyle="1" w:styleId="WW8Num26z8">
    <w:name w:val="WW8Num26z8"/>
    <w:rsid w:val="00443397"/>
  </w:style>
  <w:style w:type="character" w:customStyle="1" w:styleId="24">
    <w:name w:val="Основной шрифт абзаца2"/>
    <w:rsid w:val="00443397"/>
  </w:style>
  <w:style w:type="character" w:customStyle="1" w:styleId="WW8Num11z1">
    <w:name w:val="WW8Num11z1"/>
    <w:rsid w:val="00443397"/>
    <w:rPr>
      <w:rFonts w:ascii="Courier New" w:hAnsi="Courier New" w:cs="Courier New"/>
    </w:rPr>
  </w:style>
  <w:style w:type="character" w:customStyle="1" w:styleId="WW8Num11z2">
    <w:name w:val="WW8Num11z2"/>
    <w:rsid w:val="00443397"/>
    <w:rPr>
      <w:rFonts w:ascii="Wingdings" w:hAnsi="Wingdings" w:cs="Wingdings"/>
    </w:rPr>
  </w:style>
  <w:style w:type="character" w:customStyle="1" w:styleId="WW8Num11z3">
    <w:name w:val="WW8Num11z3"/>
    <w:rsid w:val="00443397"/>
  </w:style>
  <w:style w:type="character" w:customStyle="1" w:styleId="WW8Num11z4">
    <w:name w:val="WW8Num11z4"/>
    <w:rsid w:val="00443397"/>
  </w:style>
  <w:style w:type="character" w:customStyle="1" w:styleId="WW8Num11z5">
    <w:name w:val="WW8Num11z5"/>
    <w:rsid w:val="00443397"/>
  </w:style>
  <w:style w:type="character" w:customStyle="1" w:styleId="WW8Num11z6">
    <w:name w:val="WW8Num11z6"/>
    <w:rsid w:val="00443397"/>
  </w:style>
  <w:style w:type="character" w:customStyle="1" w:styleId="WW8Num11z7">
    <w:name w:val="WW8Num11z7"/>
    <w:rsid w:val="00443397"/>
  </w:style>
  <w:style w:type="character" w:customStyle="1" w:styleId="WW8Num11z8">
    <w:name w:val="WW8Num11z8"/>
    <w:rsid w:val="00443397"/>
  </w:style>
  <w:style w:type="character" w:customStyle="1" w:styleId="WW8Num13z1">
    <w:name w:val="WW8Num13z1"/>
    <w:rsid w:val="00443397"/>
    <w:rPr>
      <w:rFonts w:ascii="Courier New" w:hAnsi="Courier New" w:cs="Courier New" w:hint="default"/>
    </w:rPr>
  </w:style>
  <w:style w:type="character" w:customStyle="1" w:styleId="WW8Num13z2">
    <w:name w:val="WW8Num13z2"/>
    <w:rsid w:val="00443397"/>
    <w:rPr>
      <w:rFonts w:ascii="Wingdings" w:hAnsi="Wingdings" w:cs="Wingdings" w:hint="default"/>
    </w:rPr>
  </w:style>
  <w:style w:type="character" w:customStyle="1" w:styleId="WW8Num14z3">
    <w:name w:val="WW8Num14z3"/>
    <w:rsid w:val="00443397"/>
  </w:style>
  <w:style w:type="character" w:customStyle="1" w:styleId="WW8Num14z5">
    <w:name w:val="WW8Num14z5"/>
    <w:rsid w:val="00443397"/>
  </w:style>
  <w:style w:type="character" w:customStyle="1" w:styleId="WW8Num14z6">
    <w:name w:val="WW8Num14z6"/>
    <w:rsid w:val="00443397"/>
  </w:style>
  <w:style w:type="character" w:customStyle="1" w:styleId="WW8Num14z7">
    <w:name w:val="WW8Num14z7"/>
    <w:rsid w:val="00443397"/>
  </w:style>
  <w:style w:type="character" w:customStyle="1" w:styleId="WW8Num14z8">
    <w:name w:val="WW8Num14z8"/>
    <w:rsid w:val="00443397"/>
  </w:style>
  <w:style w:type="character" w:customStyle="1" w:styleId="WW8Num15z1">
    <w:name w:val="WW8Num15z1"/>
    <w:rsid w:val="00443397"/>
    <w:rPr>
      <w:rFonts w:hint="default"/>
    </w:rPr>
  </w:style>
  <w:style w:type="character" w:customStyle="1" w:styleId="WW8Num21z3">
    <w:name w:val="WW8Num21z3"/>
    <w:rsid w:val="00443397"/>
  </w:style>
  <w:style w:type="character" w:customStyle="1" w:styleId="WW8Num21z5">
    <w:name w:val="WW8Num21z5"/>
    <w:rsid w:val="00443397"/>
  </w:style>
  <w:style w:type="character" w:customStyle="1" w:styleId="WW8Num21z6">
    <w:name w:val="WW8Num21z6"/>
    <w:rsid w:val="00443397"/>
  </w:style>
  <w:style w:type="character" w:customStyle="1" w:styleId="WW8Num21z7">
    <w:name w:val="WW8Num21z7"/>
    <w:rsid w:val="00443397"/>
  </w:style>
  <w:style w:type="character" w:customStyle="1" w:styleId="WW8Num21z8">
    <w:name w:val="WW8Num21z8"/>
    <w:rsid w:val="00443397"/>
  </w:style>
  <w:style w:type="character" w:customStyle="1" w:styleId="WW8Num27z0">
    <w:name w:val="WW8Num27z0"/>
    <w:rsid w:val="00443397"/>
    <w:rPr>
      <w:rFonts w:hint="default"/>
    </w:rPr>
  </w:style>
  <w:style w:type="character" w:customStyle="1" w:styleId="WW8Num27z1">
    <w:name w:val="WW8Num27z1"/>
    <w:rsid w:val="00443397"/>
  </w:style>
  <w:style w:type="character" w:customStyle="1" w:styleId="WW8Num27z2">
    <w:name w:val="WW8Num27z2"/>
    <w:rsid w:val="00443397"/>
  </w:style>
  <w:style w:type="character" w:customStyle="1" w:styleId="WW8Num27z3">
    <w:name w:val="WW8Num27z3"/>
    <w:rsid w:val="00443397"/>
  </w:style>
  <w:style w:type="character" w:customStyle="1" w:styleId="WW8Num27z4">
    <w:name w:val="WW8Num27z4"/>
    <w:rsid w:val="00443397"/>
  </w:style>
  <w:style w:type="character" w:customStyle="1" w:styleId="WW8Num27z5">
    <w:name w:val="WW8Num27z5"/>
    <w:rsid w:val="00443397"/>
  </w:style>
  <w:style w:type="character" w:customStyle="1" w:styleId="WW8Num27z6">
    <w:name w:val="WW8Num27z6"/>
    <w:rsid w:val="00443397"/>
  </w:style>
  <w:style w:type="character" w:customStyle="1" w:styleId="WW8Num27z7">
    <w:name w:val="WW8Num27z7"/>
    <w:rsid w:val="00443397"/>
  </w:style>
  <w:style w:type="character" w:customStyle="1" w:styleId="WW8Num27z8">
    <w:name w:val="WW8Num27z8"/>
    <w:rsid w:val="00443397"/>
  </w:style>
  <w:style w:type="character" w:customStyle="1" w:styleId="WW8Num28z0">
    <w:name w:val="WW8Num28z0"/>
    <w:rsid w:val="00443397"/>
    <w:rPr>
      <w:rFonts w:ascii="Symbol" w:hAnsi="Symbol" w:cs="Symbol" w:hint="default"/>
    </w:rPr>
  </w:style>
  <w:style w:type="character" w:customStyle="1" w:styleId="WW8Num28z1">
    <w:name w:val="WW8Num28z1"/>
    <w:rsid w:val="00443397"/>
    <w:rPr>
      <w:rFonts w:ascii="Courier New" w:hAnsi="Courier New" w:cs="Courier New" w:hint="default"/>
    </w:rPr>
  </w:style>
  <w:style w:type="character" w:customStyle="1" w:styleId="WW8Num28z2">
    <w:name w:val="WW8Num28z2"/>
    <w:rsid w:val="00443397"/>
    <w:rPr>
      <w:rFonts w:ascii="Wingdings" w:hAnsi="Wingdings" w:cs="Wingdings" w:hint="default"/>
    </w:rPr>
  </w:style>
  <w:style w:type="character" w:customStyle="1" w:styleId="WW8Num29z0">
    <w:name w:val="WW8Num29z0"/>
    <w:rsid w:val="00443397"/>
    <w:rPr>
      <w:rFonts w:ascii="Times New Roman" w:hAnsi="Times New Roman" w:cs="Times New Roman" w:hint="default"/>
      <w:i/>
      <w:sz w:val="26"/>
      <w:szCs w:val="26"/>
      <w:lang w:val="en-US"/>
    </w:rPr>
  </w:style>
  <w:style w:type="character" w:customStyle="1" w:styleId="WW8Num29z1">
    <w:name w:val="WW8Num29z1"/>
    <w:rsid w:val="00443397"/>
  </w:style>
  <w:style w:type="character" w:customStyle="1" w:styleId="WW8Num29z2">
    <w:name w:val="WW8Num29z2"/>
    <w:rsid w:val="00443397"/>
  </w:style>
  <w:style w:type="character" w:customStyle="1" w:styleId="WW8Num29z3">
    <w:name w:val="WW8Num29z3"/>
    <w:rsid w:val="00443397"/>
  </w:style>
  <w:style w:type="character" w:customStyle="1" w:styleId="WW8Num29z4">
    <w:name w:val="WW8Num29z4"/>
    <w:rsid w:val="00443397"/>
  </w:style>
  <w:style w:type="character" w:customStyle="1" w:styleId="WW8Num29z5">
    <w:name w:val="WW8Num29z5"/>
    <w:rsid w:val="00443397"/>
  </w:style>
  <w:style w:type="character" w:customStyle="1" w:styleId="WW8Num29z6">
    <w:name w:val="WW8Num29z6"/>
    <w:rsid w:val="00443397"/>
  </w:style>
  <w:style w:type="character" w:customStyle="1" w:styleId="WW8Num29z7">
    <w:name w:val="WW8Num29z7"/>
    <w:rsid w:val="00443397"/>
  </w:style>
  <w:style w:type="character" w:customStyle="1" w:styleId="WW8Num29z8">
    <w:name w:val="WW8Num29z8"/>
    <w:rsid w:val="00443397"/>
  </w:style>
  <w:style w:type="character" w:customStyle="1" w:styleId="WW8Num30z0">
    <w:name w:val="WW8Num30z0"/>
    <w:rsid w:val="00443397"/>
    <w:rPr>
      <w:rFonts w:ascii="Times New Roman" w:hAnsi="Times New Roman" w:cs="Times New Roman" w:hint="default"/>
      <w:color w:val="000000"/>
      <w:sz w:val="26"/>
      <w:szCs w:val="26"/>
      <w:shd w:val="clear" w:color="auto" w:fill="FFFFFF"/>
    </w:rPr>
  </w:style>
  <w:style w:type="character" w:customStyle="1" w:styleId="WW8Num30z1">
    <w:name w:val="WW8Num30z1"/>
    <w:rsid w:val="00443397"/>
  </w:style>
  <w:style w:type="character" w:customStyle="1" w:styleId="WW8Num30z2">
    <w:name w:val="WW8Num30z2"/>
    <w:rsid w:val="00443397"/>
  </w:style>
  <w:style w:type="character" w:customStyle="1" w:styleId="WW8Num30z3">
    <w:name w:val="WW8Num30z3"/>
    <w:rsid w:val="00443397"/>
  </w:style>
  <w:style w:type="character" w:customStyle="1" w:styleId="WW8Num30z4">
    <w:name w:val="WW8Num30z4"/>
    <w:rsid w:val="00443397"/>
  </w:style>
  <w:style w:type="character" w:customStyle="1" w:styleId="WW8Num30z5">
    <w:name w:val="WW8Num30z5"/>
    <w:rsid w:val="00443397"/>
  </w:style>
  <w:style w:type="character" w:customStyle="1" w:styleId="WW8Num30z6">
    <w:name w:val="WW8Num30z6"/>
    <w:rsid w:val="00443397"/>
  </w:style>
  <w:style w:type="character" w:customStyle="1" w:styleId="WW8Num30z7">
    <w:name w:val="WW8Num30z7"/>
    <w:rsid w:val="00443397"/>
  </w:style>
  <w:style w:type="character" w:customStyle="1" w:styleId="WW8Num30z8">
    <w:name w:val="WW8Num30z8"/>
    <w:rsid w:val="00443397"/>
  </w:style>
  <w:style w:type="character" w:customStyle="1" w:styleId="WW8Num31z0">
    <w:name w:val="WW8Num31z0"/>
    <w:rsid w:val="00443397"/>
    <w:rPr>
      <w:rFonts w:ascii="Times New Roman" w:hAnsi="Times New Roman" w:cs="Times New Roman"/>
      <w:sz w:val="26"/>
      <w:szCs w:val="26"/>
    </w:rPr>
  </w:style>
  <w:style w:type="character" w:customStyle="1" w:styleId="WW8Num31z1">
    <w:name w:val="WW8Num31z1"/>
    <w:rsid w:val="00443397"/>
    <w:rPr>
      <w:rFonts w:hint="default"/>
    </w:rPr>
  </w:style>
  <w:style w:type="character" w:customStyle="1" w:styleId="12">
    <w:name w:val="Основной шрифт абзаца1"/>
    <w:rsid w:val="00443397"/>
  </w:style>
  <w:style w:type="character" w:customStyle="1" w:styleId="61">
    <w:name w:val="Знак Знак6"/>
    <w:rsid w:val="00443397"/>
    <w:rPr>
      <w:rFonts w:ascii="Times New Roman" w:hAnsi="Times New Roman" w:cs="Times New Roman"/>
      <w:sz w:val="28"/>
      <w:szCs w:val="28"/>
    </w:rPr>
  </w:style>
  <w:style w:type="character" w:customStyle="1" w:styleId="51">
    <w:name w:val="Знак Знак5"/>
    <w:rsid w:val="00443397"/>
    <w:rPr>
      <w:rFonts w:eastAsia="Times New Roman"/>
    </w:rPr>
  </w:style>
  <w:style w:type="character" w:customStyle="1" w:styleId="41">
    <w:name w:val="Знак Знак4"/>
    <w:rsid w:val="00443397"/>
    <w:rPr>
      <w:rFonts w:eastAsia="Times New Roman"/>
    </w:rPr>
  </w:style>
  <w:style w:type="character" w:customStyle="1" w:styleId="31">
    <w:name w:val="Знак Знак3"/>
    <w:rsid w:val="00443397"/>
    <w:rPr>
      <w:rFonts w:ascii="Tahoma" w:hAnsi="Tahoma" w:cs="Tahoma"/>
      <w:sz w:val="16"/>
      <w:szCs w:val="16"/>
    </w:rPr>
  </w:style>
  <w:style w:type="character" w:customStyle="1" w:styleId="25">
    <w:name w:val="Знак Знак2"/>
    <w:rsid w:val="00443397"/>
    <w:rPr>
      <w:rFonts w:eastAsia="Times New Roman"/>
    </w:rPr>
  </w:style>
  <w:style w:type="character" w:customStyle="1" w:styleId="13">
    <w:name w:val="Знак Знак1"/>
    <w:rsid w:val="00443397"/>
    <w:rPr>
      <w:rFonts w:eastAsia="Times New Roman"/>
    </w:rPr>
  </w:style>
  <w:style w:type="character" w:customStyle="1" w:styleId="7">
    <w:name w:val="Знак Знак7"/>
    <w:rsid w:val="00443397"/>
    <w:rPr>
      <w:rFonts w:ascii="Arial" w:eastAsia="Times New Roman" w:hAnsi="Arial" w:cs="Arial"/>
      <w:sz w:val="22"/>
      <w:szCs w:val="22"/>
    </w:rPr>
  </w:style>
  <w:style w:type="character" w:customStyle="1" w:styleId="100">
    <w:name w:val="Знак Знак10"/>
    <w:rsid w:val="00443397"/>
    <w:rPr>
      <w:rFonts w:ascii="Arial" w:eastAsia="Times New Roman" w:hAnsi="Arial" w:cs="Arial"/>
      <w:b/>
      <w:bCs/>
      <w:i/>
      <w:iCs/>
      <w:sz w:val="28"/>
      <w:szCs w:val="28"/>
    </w:rPr>
  </w:style>
  <w:style w:type="character" w:customStyle="1" w:styleId="111">
    <w:name w:val="Знак Знак11"/>
    <w:rsid w:val="00443397"/>
    <w:rPr>
      <w:rFonts w:ascii="Times New Roman" w:eastAsia="Times New Roman" w:hAnsi="Times New Roman" w:cs="Times New Roman"/>
      <w:b/>
      <w:bCs/>
      <w:kern w:val="1"/>
      <w:sz w:val="48"/>
      <w:szCs w:val="48"/>
    </w:rPr>
  </w:style>
  <w:style w:type="character" w:customStyle="1" w:styleId="91">
    <w:name w:val="Знак Знак9"/>
    <w:rsid w:val="00443397"/>
    <w:rPr>
      <w:rFonts w:ascii="Cambria" w:eastAsia="Times New Roman" w:hAnsi="Cambria" w:cs="Times New Roman"/>
      <w:b/>
      <w:bCs/>
      <w:i/>
      <w:iCs/>
      <w:color w:val="4F81BD"/>
      <w:sz w:val="28"/>
      <w:szCs w:val="28"/>
    </w:rPr>
  </w:style>
  <w:style w:type="character" w:customStyle="1" w:styleId="8">
    <w:name w:val="Знак Знак8"/>
    <w:rsid w:val="00443397"/>
    <w:rPr>
      <w:rFonts w:ascii="Cambria" w:eastAsia="Times New Roman" w:hAnsi="Cambria" w:cs="Times New Roman"/>
      <w:color w:val="243F60"/>
      <w:sz w:val="28"/>
      <w:szCs w:val="28"/>
    </w:rPr>
  </w:style>
  <w:style w:type="character" w:styleId="HTML">
    <w:name w:val="HTML Variable"/>
    <w:rsid w:val="00443397"/>
    <w:rPr>
      <w:i/>
      <w:iCs/>
    </w:rPr>
  </w:style>
  <w:style w:type="character" w:customStyle="1" w:styleId="symbol">
    <w:name w:val="symbol"/>
    <w:basedOn w:val="12"/>
    <w:rsid w:val="00443397"/>
  </w:style>
  <w:style w:type="character" w:customStyle="1" w:styleId="defin">
    <w:name w:val="defin"/>
    <w:basedOn w:val="12"/>
    <w:rsid w:val="00443397"/>
  </w:style>
  <w:style w:type="character" w:styleId="HTML0">
    <w:name w:val="HTML Definition"/>
    <w:rsid w:val="00443397"/>
    <w:rPr>
      <w:i/>
      <w:iCs/>
    </w:rPr>
  </w:style>
  <w:style w:type="character" w:customStyle="1" w:styleId="power">
    <w:name w:val="power"/>
    <w:basedOn w:val="12"/>
    <w:rsid w:val="00443397"/>
  </w:style>
  <w:style w:type="character" w:customStyle="1" w:styleId="index">
    <w:name w:val="index"/>
    <w:basedOn w:val="12"/>
    <w:rsid w:val="00443397"/>
  </w:style>
  <w:style w:type="character" w:customStyle="1" w:styleId="var">
    <w:name w:val="var"/>
    <w:basedOn w:val="12"/>
    <w:rsid w:val="00443397"/>
  </w:style>
  <w:style w:type="character" w:customStyle="1" w:styleId="afb">
    <w:name w:val="Знак Знак"/>
    <w:rsid w:val="00443397"/>
    <w:rPr>
      <w:rFonts w:ascii="Courier New" w:eastAsia="Times New Roman" w:hAnsi="Courier New" w:cs="Courier New"/>
    </w:rPr>
  </w:style>
  <w:style w:type="character" w:customStyle="1" w:styleId="scale">
    <w:name w:val="scale"/>
    <w:basedOn w:val="12"/>
    <w:rsid w:val="00443397"/>
  </w:style>
  <w:style w:type="character" w:customStyle="1" w:styleId="icmmi10">
    <w:name w:val="icmmi10"/>
    <w:basedOn w:val="12"/>
    <w:rsid w:val="00443397"/>
  </w:style>
  <w:style w:type="character" w:customStyle="1" w:styleId="icmr10">
    <w:name w:val="icmr10"/>
    <w:basedOn w:val="12"/>
    <w:rsid w:val="00443397"/>
  </w:style>
  <w:style w:type="character" w:customStyle="1" w:styleId="icmsy10">
    <w:name w:val="icmsy10"/>
    <w:basedOn w:val="12"/>
    <w:rsid w:val="00443397"/>
  </w:style>
  <w:style w:type="character" w:customStyle="1" w:styleId="FontStyle25">
    <w:name w:val="Font Style25"/>
    <w:rsid w:val="00443397"/>
    <w:rPr>
      <w:rFonts w:ascii="Times New Roman" w:hAnsi="Times New Roman" w:cs="Times New Roman"/>
      <w:sz w:val="22"/>
      <w:szCs w:val="22"/>
    </w:rPr>
  </w:style>
  <w:style w:type="character" w:customStyle="1" w:styleId="afc">
    <w:name w:val="Нижний колонтитул Знак Знак Знак Знак"/>
    <w:rsid w:val="00443397"/>
    <w:rPr>
      <w:sz w:val="24"/>
      <w:szCs w:val="24"/>
    </w:rPr>
  </w:style>
  <w:style w:type="character" w:customStyle="1" w:styleId="-">
    <w:name w:val="Èíòåðíåò-ññûëêà"/>
    <w:rsid w:val="00443397"/>
    <w:rPr>
      <w:color w:val="0000FF"/>
      <w:u w:val="single"/>
    </w:rPr>
  </w:style>
  <w:style w:type="character" w:customStyle="1" w:styleId="14">
    <w:name w:val="Гиперссылка1"/>
    <w:rsid w:val="00443397"/>
    <w:rPr>
      <w:color w:val="0000FF"/>
      <w:u w:val="single"/>
    </w:rPr>
  </w:style>
  <w:style w:type="character" w:customStyle="1" w:styleId="afd">
    <w:name w:val="Символ сноски"/>
    <w:rsid w:val="00443397"/>
    <w:rPr>
      <w:vertAlign w:val="superscript"/>
    </w:rPr>
  </w:style>
  <w:style w:type="paragraph" w:styleId="afe">
    <w:name w:val="Title"/>
    <w:basedOn w:val="a"/>
    <w:next w:val="af0"/>
    <w:link w:val="aff"/>
    <w:qFormat/>
    <w:rsid w:val="00443397"/>
    <w:pPr>
      <w:keepNext/>
      <w:suppressAutoHyphens/>
      <w:spacing w:before="240" w:after="120" w:line="276" w:lineRule="auto"/>
    </w:pPr>
    <w:rPr>
      <w:rFonts w:ascii="Arial" w:eastAsia="Lucida Sans Unicode" w:hAnsi="Arial" w:cs="Mangal"/>
      <w:sz w:val="28"/>
      <w:szCs w:val="28"/>
      <w:lang w:eastAsia="ar-SA"/>
    </w:rPr>
  </w:style>
  <w:style w:type="character" w:customStyle="1" w:styleId="aff">
    <w:name w:val="Заголовок Знак"/>
    <w:basedOn w:val="a0"/>
    <w:link w:val="afe"/>
    <w:rsid w:val="00443397"/>
    <w:rPr>
      <w:rFonts w:ascii="Arial" w:eastAsia="Lucida Sans Unicode" w:hAnsi="Arial" w:cs="Mangal"/>
      <w:sz w:val="28"/>
      <w:szCs w:val="28"/>
      <w:lang w:eastAsia="ar-SA"/>
    </w:rPr>
  </w:style>
  <w:style w:type="paragraph" w:styleId="aff0">
    <w:name w:val="List"/>
    <w:basedOn w:val="af0"/>
    <w:rsid w:val="00443397"/>
    <w:pPr>
      <w:suppressAutoHyphens/>
    </w:pPr>
    <w:rPr>
      <w:rFonts w:eastAsia="Calibri" w:cs="Mangal"/>
      <w:szCs w:val="28"/>
      <w:lang w:eastAsia="ar-SA"/>
    </w:rPr>
  </w:style>
  <w:style w:type="paragraph" w:customStyle="1" w:styleId="15">
    <w:name w:val="Название1"/>
    <w:basedOn w:val="a"/>
    <w:rsid w:val="00443397"/>
    <w:pPr>
      <w:suppressLineNumbers/>
      <w:suppressAutoHyphens/>
      <w:spacing w:before="120" w:after="120" w:line="276" w:lineRule="auto"/>
    </w:pPr>
    <w:rPr>
      <w:rFonts w:ascii="Calibri" w:eastAsia="Times New Roman" w:hAnsi="Calibri" w:cs="Mangal"/>
      <w:i/>
      <w:iCs/>
      <w:sz w:val="24"/>
      <w:szCs w:val="24"/>
      <w:lang w:eastAsia="ar-SA"/>
    </w:rPr>
  </w:style>
  <w:style w:type="paragraph" w:customStyle="1" w:styleId="26">
    <w:name w:val="Указатель2"/>
    <w:basedOn w:val="a"/>
    <w:rsid w:val="00443397"/>
    <w:pPr>
      <w:suppressLineNumbers/>
      <w:suppressAutoHyphens/>
      <w:spacing w:after="200" w:line="276" w:lineRule="auto"/>
    </w:pPr>
    <w:rPr>
      <w:rFonts w:ascii="Calibri" w:eastAsia="Times New Roman" w:hAnsi="Calibri" w:cs="Mangal"/>
      <w:lang w:eastAsia="ar-SA"/>
    </w:rPr>
  </w:style>
  <w:style w:type="paragraph" w:customStyle="1" w:styleId="16">
    <w:name w:val="Название объекта1"/>
    <w:basedOn w:val="a"/>
    <w:rsid w:val="00443397"/>
    <w:pPr>
      <w:suppressLineNumbers/>
      <w:suppressAutoHyphens/>
      <w:spacing w:before="120" w:after="120" w:line="276" w:lineRule="auto"/>
    </w:pPr>
    <w:rPr>
      <w:rFonts w:ascii="Calibri" w:eastAsia="Times New Roman" w:hAnsi="Calibri" w:cs="Mangal"/>
      <w:i/>
      <w:iCs/>
      <w:sz w:val="24"/>
      <w:szCs w:val="24"/>
      <w:lang w:eastAsia="ar-SA"/>
    </w:rPr>
  </w:style>
  <w:style w:type="paragraph" w:customStyle="1" w:styleId="17">
    <w:name w:val="Указатель1"/>
    <w:basedOn w:val="a"/>
    <w:rsid w:val="00443397"/>
    <w:pPr>
      <w:suppressLineNumbers/>
      <w:suppressAutoHyphens/>
      <w:spacing w:after="200" w:line="276" w:lineRule="auto"/>
    </w:pPr>
    <w:rPr>
      <w:rFonts w:ascii="Calibri" w:eastAsia="Times New Roman" w:hAnsi="Calibri" w:cs="Mangal"/>
      <w:lang w:eastAsia="ar-SA"/>
    </w:rPr>
  </w:style>
  <w:style w:type="paragraph" w:customStyle="1" w:styleId="211">
    <w:name w:val="Основной текст с отступом 21"/>
    <w:basedOn w:val="a"/>
    <w:rsid w:val="00443397"/>
    <w:pPr>
      <w:suppressAutoHyphens/>
      <w:spacing w:after="120" w:line="480" w:lineRule="auto"/>
      <w:ind w:left="283"/>
    </w:pPr>
    <w:rPr>
      <w:rFonts w:ascii="Calibri" w:eastAsia="Times New Roman" w:hAnsi="Calibri" w:cs="Times New Roman"/>
      <w:sz w:val="20"/>
      <w:szCs w:val="20"/>
      <w:lang w:eastAsia="ar-SA"/>
    </w:rPr>
  </w:style>
  <w:style w:type="paragraph" w:customStyle="1" w:styleId="18">
    <w:name w:val="Абзац списка1"/>
    <w:basedOn w:val="a"/>
    <w:rsid w:val="00443397"/>
    <w:pPr>
      <w:suppressAutoHyphens/>
      <w:spacing w:after="200" w:line="276" w:lineRule="auto"/>
      <w:ind w:left="720"/>
    </w:pPr>
    <w:rPr>
      <w:rFonts w:ascii="Calibri" w:eastAsia="Times New Roman" w:hAnsi="Calibri" w:cs="Calibri"/>
      <w:lang w:eastAsia="ar-SA"/>
    </w:rPr>
  </w:style>
  <w:style w:type="paragraph" w:styleId="aff1">
    <w:name w:val="Balloon Text"/>
    <w:basedOn w:val="a"/>
    <w:link w:val="aff2"/>
    <w:uiPriority w:val="99"/>
    <w:rsid w:val="00443397"/>
    <w:pPr>
      <w:suppressAutoHyphens/>
      <w:spacing w:after="0" w:line="240" w:lineRule="auto"/>
    </w:pPr>
    <w:rPr>
      <w:rFonts w:ascii="Tahoma" w:eastAsia="Calibri" w:hAnsi="Tahoma" w:cs="Times New Roman"/>
      <w:sz w:val="16"/>
      <w:szCs w:val="16"/>
      <w:lang w:eastAsia="ar-SA"/>
    </w:rPr>
  </w:style>
  <w:style w:type="character" w:customStyle="1" w:styleId="aff2">
    <w:name w:val="Текст выноски Знак"/>
    <w:basedOn w:val="a0"/>
    <w:link w:val="aff1"/>
    <w:uiPriority w:val="99"/>
    <w:rsid w:val="00443397"/>
    <w:rPr>
      <w:rFonts w:ascii="Tahoma" w:eastAsia="Calibri" w:hAnsi="Tahoma" w:cs="Times New Roman"/>
      <w:sz w:val="16"/>
      <w:szCs w:val="16"/>
      <w:lang w:eastAsia="ar-SA"/>
    </w:rPr>
  </w:style>
  <w:style w:type="paragraph" w:customStyle="1" w:styleId="txt">
    <w:name w:val="tx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ampletitle">
    <w:name w:val="sample_title"/>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ampletxt">
    <w:name w:val="sample_tx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itle">
    <w:name w:val="solving_title"/>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xtfirst">
    <w:name w:val="solving_txt_firs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xtmiddle">
    <w:name w:val="solving_txt_middle"/>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pict">
    <w:name w:val="pic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olvingtxtlast">
    <w:name w:val="solving_txt_las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styleId="HTML1">
    <w:name w:val="HTML Preformatted"/>
    <w:basedOn w:val="a"/>
    <w:link w:val="HTML2"/>
    <w:rsid w:val="00443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0"/>
      <w:lang w:eastAsia="ar-SA"/>
    </w:rPr>
  </w:style>
  <w:style w:type="character" w:customStyle="1" w:styleId="HTML2">
    <w:name w:val="Стандартный HTML Знак"/>
    <w:basedOn w:val="a0"/>
    <w:link w:val="HTML1"/>
    <w:rsid w:val="00443397"/>
    <w:rPr>
      <w:rFonts w:ascii="Courier New" w:eastAsia="Times New Roman" w:hAnsi="Courier New" w:cs="Times New Roman"/>
      <w:sz w:val="20"/>
      <w:szCs w:val="20"/>
      <w:lang w:eastAsia="ar-SA"/>
    </w:rPr>
  </w:style>
  <w:style w:type="paragraph" w:customStyle="1" w:styleId="western">
    <w:name w:val="western"/>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bteorema">
    <w:name w:val="abteorema"/>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btext">
    <w:name w:val="abtext"/>
    <w:basedOn w:val="a"/>
    <w:rsid w:val="0044339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ListParagraph1">
    <w:name w:val="List Paragraph1"/>
    <w:basedOn w:val="a"/>
    <w:rsid w:val="00443397"/>
    <w:pPr>
      <w:suppressAutoHyphens/>
      <w:spacing w:after="200" w:line="276" w:lineRule="auto"/>
      <w:ind w:left="720"/>
    </w:pPr>
    <w:rPr>
      <w:rFonts w:ascii="Calibri" w:eastAsia="Calibri" w:hAnsi="Calibri" w:cs="Calibri"/>
      <w:lang w:eastAsia="ar-SA"/>
    </w:rPr>
  </w:style>
  <w:style w:type="paragraph" w:customStyle="1" w:styleId="aff3">
    <w:name w:val="Знак Знак Знак Знак"/>
    <w:basedOn w:val="a"/>
    <w:rsid w:val="00443397"/>
    <w:pPr>
      <w:suppressAutoHyphens/>
      <w:spacing w:line="240" w:lineRule="exact"/>
    </w:pPr>
    <w:rPr>
      <w:rFonts w:ascii="Verdana" w:eastAsia="Times New Roman" w:hAnsi="Verdana" w:cs="Times New Roman"/>
      <w:sz w:val="20"/>
      <w:szCs w:val="20"/>
      <w:lang w:val="en-US" w:eastAsia="ar-SA"/>
    </w:rPr>
  </w:style>
  <w:style w:type="paragraph" w:customStyle="1" w:styleId="19">
    <w:name w:val="Схема документа1"/>
    <w:basedOn w:val="a"/>
    <w:rsid w:val="00443397"/>
    <w:pPr>
      <w:shd w:val="clear" w:color="auto" w:fill="000080"/>
      <w:suppressAutoHyphens/>
      <w:spacing w:after="200" w:line="276" w:lineRule="auto"/>
    </w:pPr>
    <w:rPr>
      <w:rFonts w:ascii="Tahoma" w:eastAsia="Times New Roman" w:hAnsi="Tahoma" w:cs="Tahoma"/>
      <w:sz w:val="20"/>
      <w:szCs w:val="20"/>
      <w:lang w:eastAsia="ar-SA"/>
    </w:rPr>
  </w:style>
  <w:style w:type="paragraph" w:styleId="1a">
    <w:name w:val="toc 1"/>
    <w:basedOn w:val="a"/>
    <w:next w:val="a"/>
    <w:uiPriority w:val="39"/>
    <w:rsid w:val="00443397"/>
    <w:pPr>
      <w:suppressAutoHyphens/>
      <w:spacing w:after="200" w:line="276" w:lineRule="auto"/>
    </w:pPr>
    <w:rPr>
      <w:rFonts w:ascii="Calibri" w:eastAsia="Times New Roman" w:hAnsi="Calibri" w:cs="Calibri"/>
      <w:lang w:eastAsia="ar-SA"/>
    </w:rPr>
  </w:style>
  <w:style w:type="paragraph" w:styleId="27">
    <w:name w:val="toc 2"/>
    <w:basedOn w:val="a"/>
    <w:next w:val="a"/>
    <w:uiPriority w:val="39"/>
    <w:rsid w:val="00443397"/>
    <w:pPr>
      <w:suppressAutoHyphens/>
      <w:spacing w:after="200" w:line="276" w:lineRule="auto"/>
      <w:ind w:left="220"/>
    </w:pPr>
    <w:rPr>
      <w:rFonts w:ascii="Calibri" w:eastAsia="Times New Roman" w:hAnsi="Calibri" w:cs="Calibri"/>
      <w:lang w:eastAsia="ar-SA"/>
    </w:rPr>
  </w:style>
  <w:style w:type="paragraph" w:styleId="32">
    <w:name w:val="toc 3"/>
    <w:basedOn w:val="a"/>
    <w:next w:val="a"/>
    <w:uiPriority w:val="39"/>
    <w:rsid w:val="00443397"/>
    <w:pPr>
      <w:suppressAutoHyphens/>
      <w:spacing w:after="200" w:line="276" w:lineRule="auto"/>
      <w:ind w:left="440"/>
    </w:pPr>
    <w:rPr>
      <w:rFonts w:ascii="Calibri" w:eastAsia="Times New Roman" w:hAnsi="Calibri" w:cs="Calibri"/>
      <w:lang w:eastAsia="ar-SA"/>
    </w:rPr>
  </w:style>
  <w:style w:type="paragraph" w:customStyle="1" w:styleId="310">
    <w:name w:val="Основной текст с отступом 31"/>
    <w:basedOn w:val="a"/>
    <w:rsid w:val="00443397"/>
    <w:pPr>
      <w:suppressAutoHyphens/>
      <w:spacing w:after="120" w:line="240" w:lineRule="auto"/>
      <w:ind w:left="283"/>
    </w:pPr>
    <w:rPr>
      <w:rFonts w:ascii="Times New Roman" w:eastAsia="Times New Roman" w:hAnsi="Times New Roman" w:cs="Times New Roman"/>
      <w:sz w:val="16"/>
      <w:szCs w:val="16"/>
      <w:lang w:eastAsia="ar-SA"/>
    </w:rPr>
  </w:style>
  <w:style w:type="paragraph" w:styleId="aff4">
    <w:name w:val="No Spacing"/>
    <w:qFormat/>
    <w:rsid w:val="00443397"/>
    <w:pPr>
      <w:suppressAutoHyphens/>
      <w:spacing w:after="0" w:line="240" w:lineRule="auto"/>
    </w:pPr>
    <w:rPr>
      <w:rFonts w:ascii="Calibri" w:eastAsia="Calibri" w:hAnsi="Calibri" w:cs="Times New Roman"/>
      <w:lang w:eastAsia="ar-SA"/>
    </w:rPr>
  </w:style>
  <w:style w:type="paragraph" w:customStyle="1" w:styleId="1b">
    <w:name w:val="Текст1"/>
    <w:basedOn w:val="a"/>
    <w:rsid w:val="00443397"/>
    <w:pPr>
      <w:suppressAutoHyphens/>
      <w:spacing w:after="0" w:line="240" w:lineRule="auto"/>
    </w:pPr>
    <w:rPr>
      <w:rFonts w:ascii="Courier New" w:eastAsia="Times New Roman" w:hAnsi="Courier New" w:cs="Times New Roman"/>
      <w:sz w:val="20"/>
      <w:szCs w:val="20"/>
      <w:lang w:eastAsia="ar-SA"/>
    </w:rPr>
  </w:style>
  <w:style w:type="paragraph" w:customStyle="1" w:styleId="212">
    <w:name w:val="Основной текст 21"/>
    <w:basedOn w:val="a"/>
    <w:rsid w:val="00443397"/>
    <w:pPr>
      <w:suppressAutoHyphens/>
      <w:spacing w:after="120" w:line="480" w:lineRule="auto"/>
    </w:pPr>
    <w:rPr>
      <w:rFonts w:ascii="Calibri" w:eastAsia="Times New Roman" w:hAnsi="Calibri" w:cs="Calibri"/>
      <w:lang w:eastAsia="ar-SA"/>
    </w:rPr>
  </w:style>
  <w:style w:type="paragraph" w:customStyle="1" w:styleId="aff5">
    <w:name w:val="Содержимое таблицы"/>
    <w:basedOn w:val="a"/>
    <w:rsid w:val="00443397"/>
    <w:pPr>
      <w:widowControl w:val="0"/>
      <w:suppressAutoHyphens/>
      <w:spacing w:after="200" w:line="276" w:lineRule="auto"/>
    </w:pPr>
    <w:rPr>
      <w:rFonts w:ascii="Calibri" w:eastAsia="Calibri" w:hAnsi="Calibri" w:cs="Calibri"/>
      <w:szCs w:val="24"/>
      <w:lang w:eastAsia="hi-IN" w:bidi="hi-IN"/>
    </w:rPr>
  </w:style>
  <w:style w:type="paragraph" w:customStyle="1" w:styleId="aff6">
    <w:name w:val="Абзац"/>
    <w:basedOn w:val="a"/>
    <w:rsid w:val="00443397"/>
    <w:pPr>
      <w:suppressAutoHyphens/>
      <w:spacing w:after="0" w:line="312" w:lineRule="auto"/>
      <w:ind w:firstLine="567"/>
      <w:jc w:val="both"/>
    </w:pPr>
    <w:rPr>
      <w:rFonts w:ascii="Times New Roman" w:eastAsia="Times New Roman" w:hAnsi="Times New Roman" w:cs="Times New Roman"/>
      <w:spacing w:val="-4"/>
      <w:sz w:val="24"/>
      <w:szCs w:val="20"/>
      <w:lang w:eastAsia="ar-SA"/>
    </w:rPr>
  </w:style>
  <w:style w:type="paragraph" w:customStyle="1" w:styleId="1c">
    <w:name w:val="Обычный1"/>
    <w:rsid w:val="00443397"/>
    <w:pPr>
      <w:widowControl w:val="0"/>
      <w:suppressAutoHyphens/>
      <w:spacing w:after="0" w:line="252" w:lineRule="auto"/>
      <w:ind w:firstLine="60"/>
    </w:pPr>
    <w:rPr>
      <w:rFonts w:ascii="Times New Roman" w:eastAsia="Times New Roman" w:hAnsi="Times New Roman" w:cs="Times New Roman"/>
      <w:szCs w:val="20"/>
      <w:lang w:eastAsia="ar-SA"/>
    </w:rPr>
  </w:style>
  <w:style w:type="paragraph" w:customStyle="1" w:styleId="aff7">
    <w:name w:val="Заголовок таблицы"/>
    <w:basedOn w:val="aff5"/>
    <w:rsid w:val="00443397"/>
    <w:pPr>
      <w:suppressLineNumbers/>
      <w:jc w:val="center"/>
    </w:pPr>
    <w:rPr>
      <w:b/>
      <w:bCs/>
    </w:rPr>
  </w:style>
  <w:style w:type="paragraph" w:styleId="42">
    <w:name w:val="toc 4"/>
    <w:basedOn w:val="17"/>
    <w:rsid w:val="00443397"/>
    <w:pPr>
      <w:tabs>
        <w:tab w:val="right" w:leader="dot" w:pos="8789"/>
      </w:tabs>
      <w:ind w:left="849"/>
    </w:pPr>
  </w:style>
  <w:style w:type="paragraph" w:styleId="52">
    <w:name w:val="toc 5"/>
    <w:basedOn w:val="17"/>
    <w:rsid w:val="00443397"/>
    <w:pPr>
      <w:tabs>
        <w:tab w:val="right" w:leader="dot" w:pos="8506"/>
      </w:tabs>
      <w:ind w:left="1132"/>
    </w:pPr>
  </w:style>
  <w:style w:type="paragraph" w:styleId="62">
    <w:name w:val="toc 6"/>
    <w:basedOn w:val="17"/>
    <w:rsid w:val="00443397"/>
    <w:pPr>
      <w:tabs>
        <w:tab w:val="right" w:leader="dot" w:pos="8223"/>
      </w:tabs>
      <w:ind w:left="1415"/>
    </w:pPr>
  </w:style>
  <w:style w:type="paragraph" w:styleId="70">
    <w:name w:val="toc 7"/>
    <w:basedOn w:val="17"/>
    <w:rsid w:val="00443397"/>
    <w:pPr>
      <w:tabs>
        <w:tab w:val="right" w:leader="dot" w:pos="7940"/>
      </w:tabs>
      <w:ind w:left="1698"/>
    </w:pPr>
  </w:style>
  <w:style w:type="paragraph" w:styleId="80">
    <w:name w:val="toc 8"/>
    <w:basedOn w:val="17"/>
    <w:rsid w:val="00443397"/>
    <w:pPr>
      <w:tabs>
        <w:tab w:val="right" w:leader="dot" w:pos="7657"/>
      </w:tabs>
      <w:ind w:left="1981"/>
    </w:pPr>
  </w:style>
  <w:style w:type="paragraph" w:styleId="92">
    <w:name w:val="toc 9"/>
    <w:basedOn w:val="17"/>
    <w:rsid w:val="00443397"/>
    <w:pPr>
      <w:tabs>
        <w:tab w:val="right" w:leader="dot" w:pos="7374"/>
      </w:tabs>
      <w:ind w:left="2264"/>
    </w:pPr>
  </w:style>
  <w:style w:type="paragraph" w:customStyle="1" w:styleId="101">
    <w:name w:val="Оглавление 10"/>
    <w:basedOn w:val="17"/>
    <w:rsid w:val="00443397"/>
    <w:pPr>
      <w:tabs>
        <w:tab w:val="right" w:leader="dot" w:pos="7091"/>
      </w:tabs>
      <w:ind w:left="2547"/>
    </w:pPr>
  </w:style>
  <w:style w:type="paragraph" w:customStyle="1" w:styleId="28">
    <w:name w:val="Схема документа2"/>
    <w:basedOn w:val="a"/>
    <w:rsid w:val="00443397"/>
    <w:pPr>
      <w:shd w:val="clear" w:color="auto" w:fill="000080"/>
      <w:suppressAutoHyphens/>
      <w:spacing w:after="200" w:line="276" w:lineRule="auto"/>
    </w:pPr>
    <w:rPr>
      <w:rFonts w:ascii="Tahoma" w:eastAsia="Times New Roman" w:hAnsi="Tahoma" w:cs="Tahoma"/>
      <w:sz w:val="20"/>
      <w:szCs w:val="20"/>
      <w:lang w:eastAsia="ar-SA"/>
    </w:rPr>
  </w:style>
  <w:style w:type="paragraph" w:customStyle="1" w:styleId="aff8">
    <w:name w:val="Содержимое врезки"/>
    <w:basedOn w:val="af0"/>
    <w:rsid w:val="00443397"/>
    <w:pPr>
      <w:suppressAutoHyphens/>
    </w:pPr>
    <w:rPr>
      <w:rFonts w:eastAsia="Calibri"/>
      <w:szCs w:val="28"/>
      <w:lang w:eastAsia="ar-SA"/>
    </w:rPr>
  </w:style>
  <w:style w:type="character" w:customStyle="1" w:styleId="s19">
    <w:name w:val="s19"/>
    <w:basedOn w:val="12"/>
    <w:rsid w:val="00443397"/>
  </w:style>
  <w:style w:type="character" w:customStyle="1" w:styleId="FontStyle48">
    <w:name w:val="Font Style48"/>
    <w:basedOn w:val="a0"/>
    <w:uiPriority w:val="99"/>
    <w:rsid w:val="00443397"/>
    <w:rPr>
      <w:rFonts w:ascii="Arial Narrow" w:hAnsi="Arial Narrow" w:cs="Arial Narrow" w:hint="default"/>
      <w:sz w:val="18"/>
      <w:szCs w:val="18"/>
    </w:rPr>
  </w:style>
  <w:style w:type="paragraph" w:customStyle="1" w:styleId="Style8">
    <w:name w:val="Style8"/>
    <w:basedOn w:val="a"/>
    <w:uiPriority w:val="99"/>
    <w:rsid w:val="00443397"/>
    <w:pPr>
      <w:widowControl w:val="0"/>
      <w:autoSpaceDE w:val="0"/>
      <w:autoSpaceDN w:val="0"/>
      <w:adjustRightInd w:val="0"/>
      <w:spacing w:after="0" w:line="199" w:lineRule="exact"/>
      <w:jc w:val="center"/>
    </w:pPr>
    <w:rPr>
      <w:rFonts w:ascii="Arial Black" w:eastAsia="Times New Roman" w:hAnsi="Arial Black" w:cs="Times New Roman"/>
      <w:sz w:val="24"/>
      <w:szCs w:val="24"/>
      <w:lang w:eastAsia="ru-RU"/>
    </w:rPr>
  </w:style>
  <w:style w:type="character" w:styleId="aff9">
    <w:name w:val="annotation reference"/>
    <w:basedOn w:val="a0"/>
    <w:uiPriority w:val="99"/>
    <w:semiHidden/>
    <w:unhideWhenUsed/>
    <w:rsid w:val="00443397"/>
    <w:rPr>
      <w:sz w:val="16"/>
      <w:szCs w:val="16"/>
    </w:rPr>
  </w:style>
  <w:style w:type="paragraph" w:styleId="affa">
    <w:name w:val="annotation text"/>
    <w:basedOn w:val="a"/>
    <w:link w:val="affb"/>
    <w:uiPriority w:val="99"/>
    <w:semiHidden/>
    <w:unhideWhenUsed/>
    <w:rsid w:val="00443397"/>
    <w:pPr>
      <w:spacing w:after="200" w:line="240" w:lineRule="auto"/>
    </w:pPr>
    <w:rPr>
      <w:sz w:val="20"/>
      <w:szCs w:val="20"/>
    </w:rPr>
  </w:style>
  <w:style w:type="character" w:customStyle="1" w:styleId="affb">
    <w:name w:val="Текст примечания Знак"/>
    <w:basedOn w:val="a0"/>
    <w:link w:val="affa"/>
    <w:uiPriority w:val="99"/>
    <w:semiHidden/>
    <w:rsid w:val="00443397"/>
    <w:rPr>
      <w:sz w:val="20"/>
      <w:szCs w:val="20"/>
    </w:rPr>
  </w:style>
  <w:style w:type="paragraph" w:styleId="affc">
    <w:name w:val="annotation subject"/>
    <w:basedOn w:val="affa"/>
    <w:next w:val="affa"/>
    <w:link w:val="affd"/>
    <w:uiPriority w:val="99"/>
    <w:semiHidden/>
    <w:unhideWhenUsed/>
    <w:rsid w:val="00443397"/>
    <w:rPr>
      <w:b/>
      <w:bCs/>
    </w:rPr>
  </w:style>
  <w:style w:type="character" w:customStyle="1" w:styleId="affd">
    <w:name w:val="Тема примечания Знак"/>
    <w:basedOn w:val="affb"/>
    <w:link w:val="affc"/>
    <w:uiPriority w:val="99"/>
    <w:semiHidden/>
    <w:rsid w:val="00443397"/>
    <w:rPr>
      <w:b/>
      <w:bCs/>
      <w:sz w:val="20"/>
      <w:szCs w:val="20"/>
    </w:rPr>
  </w:style>
  <w:style w:type="paragraph" w:styleId="affe">
    <w:name w:val="TOC Heading"/>
    <w:basedOn w:val="1"/>
    <w:next w:val="a"/>
    <w:uiPriority w:val="39"/>
    <w:unhideWhenUsed/>
    <w:qFormat/>
    <w:rsid w:val="0044339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character" w:customStyle="1" w:styleId="ListLabel161">
    <w:name w:val="ListLabel 161"/>
    <w:qFormat/>
    <w:rsid w:val="00443397"/>
    <w:rPr>
      <w:rFonts w:ascii="Times New Roman" w:eastAsia="Times New Roman" w:hAnsi="Times New Roman" w:cs="Times New Roman" w:hint="default"/>
      <w:iCs/>
      <w:sz w:val="24"/>
      <w:szCs w:val="24"/>
      <w:lang w:eastAsia="ar-SA"/>
    </w:rPr>
  </w:style>
  <w:style w:type="table" w:customStyle="1" w:styleId="320">
    <w:name w:val="Сетка таблицы32"/>
    <w:basedOn w:val="a1"/>
    <w:next w:val="af2"/>
    <w:uiPriority w:val="59"/>
    <w:rsid w:val="00443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FollowedHyperlink"/>
    <w:basedOn w:val="a0"/>
    <w:uiPriority w:val="99"/>
    <w:semiHidden/>
    <w:unhideWhenUsed/>
    <w:rsid w:val="002F2B39"/>
    <w:rPr>
      <w:color w:val="954F72" w:themeColor="followedHyperlink"/>
      <w:u w:val="single"/>
    </w:rPr>
  </w:style>
  <w:style w:type="character" w:customStyle="1" w:styleId="a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b"/>
    <w:uiPriority w:val="99"/>
    <w:locked/>
    <w:rsid w:val="002F2B39"/>
    <w:rPr>
      <w:rFonts w:ascii="Times New Roman" w:eastAsia="Times New Roman" w:hAnsi="Times New Roman" w:cs="Times New Roman"/>
      <w:sz w:val="24"/>
      <w:szCs w:val="24"/>
      <w:lang w:eastAsia="ru-RU"/>
    </w:rPr>
  </w:style>
  <w:style w:type="character" w:customStyle="1" w:styleId="1d">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F2B39"/>
    <w:rPr>
      <w:rFonts w:ascii="Calibri" w:eastAsia="Times New Roman" w:hAnsi="Calibri" w:cs="Times New Roman"/>
      <w:sz w:val="20"/>
      <w:szCs w:val="20"/>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F2B39"/>
    <w:rPr>
      <w:rFonts w:ascii="Calibri" w:eastAsia="Times New Roman" w:hAnsi="Calibri" w:cs="Times New Roman"/>
      <w:lang w:eastAsia="ar-SA"/>
    </w:rPr>
  </w:style>
  <w:style w:type="paragraph" w:customStyle="1" w:styleId="ConsPlusNormal">
    <w:name w:val="ConsPlusNormal"/>
    <w:uiPriority w:val="99"/>
    <w:qFormat/>
    <w:rsid w:val="002F2B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qFormat/>
    <w:rsid w:val="002F2B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qFormat/>
    <w:rsid w:val="002F2B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uiPriority w:val="99"/>
    <w:qFormat/>
    <w:rsid w:val="002F2B3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body">
    <w:name w:val="body"/>
    <w:basedOn w:val="a"/>
    <w:next w:val="a"/>
    <w:uiPriority w:val="99"/>
    <w:qFormat/>
    <w:rsid w:val="002F2B39"/>
    <w:pPr>
      <w:widowControl w:val="0"/>
      <w:autoSpaceDE w:val="0"/>
      <w:autoSpaceDN w:val="0"/>
      <w:adjustRightInd w:val="0"/>
      <w:spacing w:after="0" w:line="240" w:lineRule="atLeast"/>
      <w:ind w:firstLine="227"/>
      <w:jc w:val="both"/>
    </w:pPr>
    <w:rPr>
      <w:rFonts w:ascii="SchoolBookSanPin" w:eastAsiaTheme="minorEastAsia" w:hAnsi="SchoolBookSanPin" w:cs="SchoolBookSanPin"/>
      <w:color w:val="000000"/>
      <w:sz w:val="20"/>
      <w:szCs w:val="20"/>
      <w:lang w:eastAsia="ru-RU"/>
    </w:rPr>
  </w:style>
  <w:style w:type="character" w:customStyle="1" w:styleId="1e">
    <w:name w:val="Текст выноски Знак1"/>
    <w:basedOn w:val="a0"/>
    <w:uiPriority w:val="99"/>
    <w:semiHidden/>
    <w:rsid w:val="002F2B39"/>
    <w:rPr>
      <w:rFonts w:ascii="Segoe UI" w:eastAsia="Times New Roman" w:hAnsi="Segoe UI" w:cs="Segoe UI"/>
      <w:sz w:val="18"/>
      <w:szCs w:val="18"/>
      <w:lang w:eastAsia="ru-RU"/>
    </w:rPr>
  </w:style>
  <w:style w:type="character" w:customStyle="1" w:styleId="fontstyle01">
    <w:name w:val="fontstyle01"/>
    <w:basedOn w:val="a0"/>
    <w:qFormat/>
    <w:rsid w:val="002F2B39"/>
    <w:rPr>
      <w:rFonts w:ascii="Times New Roman" w:hAnsi="Times New Roman" w:cs="Times New Roman" w:hint="default"/>
      <w:b w:val="0"/>
      <w:bCs w:val="0"/>
      <w:i w:val="0"/>
      <w:iCs w:val="0"/>
      <w:color w:val="000000"/>
      <w:sz w:val="28"/>
      <w:szCs w:val="28"/>
    </w:rPr>
  </w:style>
  <w:style w:type="character" w:customStyle="1" w:styleId="1f">
    <w:name w:val="Основной текст Знак1"/>
    <w:basedOn w:val="a0"/>
    <w:uiPriority w:val="99"/>
    <w:semiHidden/>
    <w:rsid w:val="002F2B39"/>
    <w:rPr>
      <w:rFonts w:ascii="Calibri" w:eastAsia="Times New Roman" w:hAnsi="Calibri" w:cs="Times New Roman"/>
      <w:lang w:eastAsia="ru-RU"/>
    </w:rPr>
  </w:style>
  <w:style w:type="character" w:customStyle="1" w:styleId="1f0">
    <w:name w:val="Верхний колонтитул Знак1"/>
    <w:basedOn w:val="a0"/>
    <w:uiPriority w:val="99"/>
    <w:semiHidden/>
    <w:rsid w:val="002F2B39"/>
    <w:rPr>
      <w:rFonts w:ascii="Calibri" w:eastAsia="Times New Roman" w:hAnsi="Calibri" w:cs="Times New Roman"/>
      <w:lang w:eastAsia="ru-RU"/>
    </w:rPr>
  </w:style>
  <w:style w:type="character" w:customStyle="1" w:styleId="1f1">
    <w:name w:val="Нижний колонтитул Знак1"/>
    <w:basedOn w:val="a0"/>
    <w:uiPriority w:val="99"/>
    <w:semiHidden/>
    <w:rsid w:val="002F2B39"/>
    <w:rPr>
      <w:rFonts w:ascii="Calibri" w:eastAsia="Times New Roman" w:hAnsi="Calibri" w:cs="Times New Roman"/>
      <w:lang w:eastAsia="ru-RU"/>
    </w:rPr>
  </w:style>
  <w:style w:type="table" w:customStyle="1" w:styleId="1f2">
    <w:name w:val="Сетка таблицы1"/>
    <w:basedOn w:val="a1"/>
    <w:uiPriority w:val="59"/>
    <w:rsid w:val="002F2B3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uiPriority w:val="39"/>
    <w:qFormat/>
    <w:rsid w:val="002F2B3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qFormat/>
    <w:rsid w:val="002F2B39"/>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46375">
      <w:bodyDiv w:val="1"/>
      <w:marLeft w:val="0"/>
      <w:marRight w:val="0"/>
      <w:marTop w:val="0"/>
      <w:marBottom w:val="0"/>
      <w:divBdr>
        <w:top w:val="none" w:sz="0" w:space="0" w:color="auto"/>
        <w:left w:val="none" w:sz="0" w:space="0" w:color="auto"/>
        <w:bottom w:val="none" w:sz="0" w:space="0" w:color="auto"/>
        <w:right w:val="none" w:sz="0" w:space="0" w:color="auto"/>
      </w:divBdr>
    </w:div>
    <w:div w:id="407851021">
      <w:bodyDiv w:val="1"/>
      <w:marLeft w:val="0"/>
      <w:marRight w:val="0"/>
      <w:marTop w:val="0"/>
      <w:marBottom w:val="0"/>
      <w:divBdr>
        <w:top w:val="none" w:sz="0" w:space="0" w:color="auto"/>
        <w:left w:val="none" w:sz="0" w:space="0" w:color="auto"/>
        <w:bottom w:val="none" w:sz="0" w:space="0" w:color="auto"/>
        <w:right w:val="none" w:sz="0" w:space="0" w:color="auto"/>
      </w:divBdr>
    </w:div>
    <w:div w:id="135353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33732" TargetMode="External"/><Relationship Id="rId18" Type="http://schemas.openxmlformats.org/officeDocument/2006/relationships/hyperlink" Target="http://&#1084;&#1080;&#1085;&#1086;&#1073;&#1088;&#1085;&#1072;&#1091;&#1082;&#1080;.&#1088;&#1092;/" TargetMode="External"/><Relationship Id="rId26" Type="http://schemas.openxmlformats.org/officeDocument/2006/relationships/hyperlink" Target="http://cyberleninka.ru/" TargetMode="External"/><Relationship Id="rId3" Type="http://schemas.openxmlformats.org/officeDocument/2006/relationships/customXml" Target="../customXml/item3.xml"/><Relationship Id="rId21" Type="http://schemas.openxmlformats.org/officeDocument/2006/relationships/hyperlink" Target="http://window.edu.ru/" TargetMode="External"/><Relationship Id="rId7" Type="http://schemas.openxmlformats.org/officeDocument/2006/relationships/settings" Target="settings.xml"/><Relationship Id="rId12" Type="http://schemas.openxmlformats.org/officeDocument/2006/relationships/hyperlink" Target="https://urait.ru/bcode/433733" TargetMode="External"/><Relationship Id="rId17" Type="http://schemas.openxmlformats.org/officeDocument/2006/relationships/hyperlink" Target="https://urait.ru/bcode/453653" TargetMode="External"/><Relationship Id="rId25" Type="http://schemas.openxmlformats.org/officeDocument/2006/relationships/hyperlink" Target="http://&#1085;&#1101;&#1073;.&#1088;&#1092;/" TargetMode="External"/><Relationship Id="rId2" Type="http://schemas.openxmlformats.org/officeDocument/2006/relationships/customXml" Target="../customXml/item2.xml"/><Relationship Id="rId16" Type="http://schemas.openxmlformats.org/officeDocument/2006/relationships/hyperlink" Target="https://urait.ru/bcode/453510" TargetMode="External"/><Relationship Id="rId20" Type="http://schemas.openxmlformats.org/officeDocument/2006/relationships/hyperlink" Target="http://www.edu.ru/" TargetMode="External"/><Relationship Id="rId29" Type="http://schemas.openxmlformats.org/officeDocument/2006/relationships/hyperlink" Target="http://dic.academic.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ucheba.com/" TargetMode="External"/><Relationship Id="rId5" Type="http://schemas.openxmlformats.org/officeDocument/2006/relationships/numbering" Target="numbering.xml"/><Relationship Id="rId15" Type="http://schemas.openxmlformats.org/officeDocument/2006/relationships/hyperlink" Target="https://urait.ru/bcode/450436" TargetMode="External"/><Relationship Id="rId23" Type="http://schemas.openxmlformats.org/officeDocument/2006/relationships/hyperlink" Target="http://fcior.edu.ru/" TargetMode="External"/><Relationship Id="rId28" Type="http://schemas.openxmlformats.org/officeDocument/2006/relationships/hyperlink" Target="http://www.glossary.ru/" TargetMode="External"/><Relationship Id="rId10" Type="http://schemas.openxmlformats.org/officeDocument/2006/relationships/endnotes" Target="endnotes.xml"/><Relationship Id="rId19" Type="http://schemas.openxmlformats.org/officeDocument/2006/relationships/hyperlink" Target="https://minobrnauki.gov.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31053" TargetMode="External"/><Relationship Id="rId22" Type="http://schemas.openxmlformats.org/officeDocument/2006/relationships/hyperlink" Target="http://school-collection.edu.ru/" TargetMode="External"/><Relationship Id="rId27" Type="http://schemas.openxmlformats.org/officeDocument/2006/relationships/hyperlink" Target="http://gramota.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D44C84-59CF-40D9-B5EB-A797FA783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2050</TotalTime>
  <Pages>1</Pages>
  <Words>9070</Words>
  <Characters>51702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Пользователь</cp:lastModifiedBy>
  <cp:revision>212</cp:revision>
  <cp:lastPrinted>2024-10-29T09:49:00Z</cp:lastPrinted>
  <dcterms:created xsi:type="dcterms:W3CDTF">2022-02-11T10:07:00Z</dcterms:created>
  <dcterms:modified xsi:type="dcterms:W3CDTF">2024-10-29T09:50:00Z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